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C2" w:rsidRPr="006F520D" w:rsidRDefault="003D3092" w:rsidP="00B702B1">
      <w:pPr>
        <w:ind w:left="2160" w:right="-1343"/>
        <w:rPr>
          <w:rFonts w:ascii="Arial" w:hAnsi="Arial" w:cs="Arial"/>
          <w:b/>
        </w:rPr>
      </w:pPr>
      <w:r>
        <w:rPr>
          <w:rFonts w:ascii="Arial" w:hAnsi="Arial" w:cs="Arial"/>
          <w:noProof/>
          <w:sz w:val="16"/>
          <w:szCs w:val="12"/>
          <w:u w:val="single"/>
        </w:rPr>
        <w:drawing>
          <wp:anchor distT="0" distB="0" distL="114300" distR="114300" simplePos="0" relativeHeight="251657728" behindDoc="1" locked="0" layoutInCell="1" allowOverlap="1">
            <wp:simplePos x="0" y="0"/>
            <wp:positionH relativeFrom="column">
              <wp:posOffset>-152400</wp:posOffset>
            </wp:positionH>
            <wp:positionV relativeFrom="paragraph">
              <wp:posOffset>0</wp:posOffset>
            </wp:positionV>
            <wp:extent cx="2438400" cy="1537970"/>
            <wp:effectExtent l="19050" t="19050" r="0" b="5080"/>
            <wp:wrapTight wrapText="bothSides">
              <wp:wrapPolygon edited="0">
                <wp:start x="-169" y="-268"/>
                <wp:lineTo x="-169" y="21671"/>
                <wp:lineTo x="21600" y="21671"/>
                <wp:lineTo x="21600" y="-268"/>
                <wp:lineTo x="-169" y="-268"/>
              </wp:wrapPolygon>
            </wp:wrapTight>
            <wp:docPr id="7" name="Bild 7" descr="2012kar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2kart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5379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0B12" w:rsidRPr="006F520D">
        <w:rPr>
          <w:rFonts w:ascii="Arial" w:hAnsi="Arial" w:cs="Arial"/>
          <w:b/>
        </w:rPr>
        <w:t xml:space="preserve">Bayerische </w:t>
      </w:r>
      <w:r w:rsidR="00F212E8" w:rsidRPr="006F520D">
        <w:rPr>
          <w:rFonts w:ascii="Arial" w:hAnsi="Arial" w:cs="Arial"/>
          <w:b/>
        </w:rPr>
        <w:t>Ehrenamts</w:t>
      </w:r>
      <w:r w:rsidR="00B70B12" w:rsidRPr="006F520D">
        <w:rPr>
          <w:rFonts w:ascii="Arial" w:hAnsi="Arial" w:cs="Arial"/>
          <w:b/>
        </w:rPr>
        <w:t>karte</w:t>
      </w:r>
      <w:r w:rsidR="00F212E8" w:rsidRPr="006F520D">
        <w:rPr>
          <w:rFonts w:ascii="Arial" w:hAnsi="Arial" w:cs="Arial"/>
          <w:b/>
        </w:rPr>
        <w:t xml:space="preserve"> - Akzeptanzpartnerv</w:t>
      </w:r>
      <w:r w:rsidR="00CB0D1B" w:rsidRPr="006F520D">
        <w:rPr>
          <w:rFonts w:ascii="Arial" w:hAnsi="Arial" w:cs="Arial"/>
          <w:b/>
        </w:rPr>
        <w:t>ertrag</w:t>
      </w:r>
    </w:p>
    <w:p w:rsidR="00920655" w:rsidRPr="00B60265" w:rsidRDefault="005D39AC" w:rsidP="00920655">
      <w:pPr>
        <w:ind w:left="2160"/>
        <w:rPr>
          <w:sz w:val="16"/>
          <w:szCs w:val="16"/>
        </w:rPr>
      </w:pPr>
      <w:r>
        <w:rPr>
          <w:noProof/>
        </w:rPr>
        <w:drawing>
          <wp:anchor distT="0" distB="0" distL="114300" distR="114300" simplePos="0" relativeHeight="251659776" behindDoc="0" locked="0" layoutInCell="1" allowOverlap="1">
            <wp:simplePos x="0" y="0"/>
            <wp:positionH relativeFrom="column">
              <wp:posOffset>5875655</wp:posOffset>
            </wp:positionH>
            <wp:positionV relativeFrom="paragraph">
              <wp:posOffset>43180</wp:posOffset>
            </wp:positionV>
            <wp:extent cx="619125" cy="723900"/>
            <wp:effectExtent l="0" t="0" r="9525" b="0"/>
            <wp:wrapNone/>
            <wp:docPr id="1" name="Bild 1"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wappen_aktuell von Ge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anchor>
        </w:drawing>
      </w:r>
      <w:r w:rsidR="003D3092">
        <w:rPr>
          <w:rFonts w:ascii="Arial" w:hAnsi="Arial" w:cs="Arial"/>
          <w:noProof/>
          <w:sz w:val="16"/>
          <w:szCs w:val="12"/>
          <w:u w:val="single"/>
        </w:rPr>
        <mc:AlternateContent>
          <mc:Choice Requires="wps">
            <w:drawing>
              <wp:anchor distT="0" distB="0" distL="114300" distR="114300" simplePos="0" relativeHeight="251658752" behindDoc="1" locked="0" layoutInCell="1" allowOverlap="1">
                <wp:simplePos x="0" y="0"/>
                <wp:positionH relativeFrom="column">
                  <wp:posOffset>3465830</wp:posOffset>
                </wp:positionH>
                <wp:positionV relativeFrom="paragraph">
                  <wp:posOffset>100330</wp:posOffset>
                </wp:positionV>
                <wp:extent cx="731520" cy="906145"/>
                <wp:effectExtent l="0" t="0" r="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906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3F6" w:rsidRDefault="003743F6" w:rsidP="00374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2.9pt;margin-top:7.9pt;width:57.6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aF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" stroked="f">
                <v:textbox>
                  <w:txbxContent>
                    <w:p w:rsidR="003743F6" w:rsidRDefault="003743F6" w:rsidP="003743F6"/>
                  </w:txbxContent>
                </v:textbox>
              </v:shape>
            </w:pict>
          </mc:Fallback>
        </mc:AlternateContent>
      </w:r>
    </w:p>
    <w:p w:rsidR="00506B31" w:rsidRDefault="00885E14" w:rsidP="00920655">
      <w:pPr>
        <w:ind w:left="2160"/>
        <w:rPr>
          <w:rFonts w:ascii="Arial" w:hAnsi="Arial" w:cs="Arial"/>
          <w:sz w:val="20"/>
          <w:szCs w:val="20"/>
        </w:rPr>
      </w:pPr>
      <w:r w:rsidRPr="00B60265">
        <w:rPr>
          <w:rFonts w:ascii="Arial" w:hAnsi="Arial" w:cs="Arial"/>
          <w:sz w:val="20"/>
          <w:szCs w:val="20"/>
        </w:rPr>
        <w:t xml:space="preserve">zur Teilnahme als Akzeptanzstelle der </w:t>
      </w:r>
      <w:r w:rsidR="00B70B12" w:rsidRPr="00B60265">
        <w:rPr>
          <w:rFonts w:ascii="Arial" w:hAnsi="Arial" w:cs="Arial"/>
          <w:sz w:val="20"/>
          <w:szCs w:val="20"/>
        </w:rPr>
        <w:t>Bayerischen Ehrenamtskarte</w:t>
      </w:r>
      <w:r w:rsidR="00F93A00" w:rsidRPr="00B60265">
        <w:rPr>
          <w:rFonts w:ascii="Arial" w:hAnsi="Arial" w:cs="Arial"/>
          <w:sz w:val="20"/>
          <w:szCs w:val="20"/>
        </w:rPr>
        <w:t>,</w:t>
      </w:r>
      <w:r w:rsidRPr="00B60265">
        <w:rPr>
          <w:rFonts w:ascii="Arial" w:hAnsi="Arial" w:cs="Arial"/>
          <w:sz w:val="20"/>
          <w:szCs w:val="20"/>
        </w:rPr>
        <w:t xml:space="preserve"> nachfolgend „Ehrenamts</w:t>
      </w:r>
      <w:r w:rsidR="00B70B12" w:rsidRPr="00B60265">
        <w:rPr>
          <w:rFonts w:ascii="Arial" w:hAnsi="Arial" w:cs="Arial"/>
          <w:sz w:val="20"/>
          <w:szCs w:val="20"/>
        </w:rPr>
        <w:t>karte</w:t>
      </w:r>
      <w:r w:rsidRPr="00B60265">
        <w:rPr>
          <w:rFonts w:ascii="Arial" w:hAnsi="Arial" w:cs="Arial"/>
          <w:sz w:val="20"/>
          <w:szCs w:val="20"/>
        </w:rPr>
        <w:t xml:space="preserve">“ genannt mit dem </w:t>
      </w:r>
    </w:p>
    <w:p w:rsidR="00F93A00" w:rsidRPr="00447618" w:rsidRDefault="00885E14" w:rsidP="00920655">
      <w:pPr>
        <w:ind w:left="2160"/>
        <w:rPr>
          <w:rFonts w:ascii="Arial" w:hAnsi="Arial" w:cs="Arial"/>
          <w:b/>
          <w:sz w:val="20"/>
          <w:szCs w:val="20"/>
        </w:rPr>
      </w:pPr>
      <w:r w:rsidRPr="00447618">
        <w:rPr>
          <w:rFonts w:ascii="Arial" w:hAnsi="Arial" w:cs="Arial"/>
          <w:b/>
          <w:sz w:val="20"/>
          <w:szCs w:val="20"/>
        </w:rPr>
        <w:t xml:space="preserve">Landkreis </w:t>
      </w:r>
      <w:r w:rsidR="00506B31" w:rsidRPr="00447618">
        <w:rPr>
          <w:rFonts w:ascii="Arial" w:hAnsi="Arial" w:cs="Arial"/>
          <w:b/>
          <w:sz w:val="20"/>
          <w:szCs w:val="20"/>
        </w:rPr>
        <w:t>Dingolfing-Landau</w:t>
      </w:r>
    </w:p>
    <w:p w:rsidR="00885E14" w:rsidRPr="00B60265" w:rsidRDefault="006B74CB" w:rsidP="00920655">
      <w:pPr>
        <w:ind w:left="2160"/>
        <w:rPr>
          <w:rFonts w:ascii="Arial" w:hAnsi="Arial" w:cs="Arial"/>
          <w:sz w:val="20"/>
          <w:szCs w:val="20"/>
        </w:rPr>
      </w:pPr>
      <w:r w:rsidRPr="00B60265">
        <w:rPr>
          <w:rFonts w:ascii="Arial" w:hAnsi="Arial" w:cs="Arial"/>
          <w:sz w:val="20"/>
          <w:szCs w:val="20"/>
        </w:rPr>
        <w:t>Obere Stadt 1</w:t>
      </w:r>
      <w:r w:rsidR="00885E14" w:rsidRPr="00B60265">
        <w:rPr>
          <w:rFonts w:ascii="Arial" w:hAnsi="Arial" w:cs="Arial"/>
          <w:sz w:val="20"/>
          <w:szCs w:val="20"/>
        </w:rPr>
        <w:br/>
        <w:t>D-</w:t>
      </w:r>
      <w:r w:rsidRPr="00B60265">
        <w:rPr>
          <w:rFonts w:ascii="Arial" w:hAnsi="Arial" w:cs="Arial"/>
          <w:sz w:val="20"/>
          <w:szCs w:val="20"/>
        </w:rPr>
        <w:t>84130</w:t>
      </w:r>
      <w:r w:rsidR="00885E14" w:rsidRPr="00B60265">
        <w:rPr>
          <w:rFonts w:ascii="Arial" w:hAnsi="Arial" w:cs="Arial"/>
          <w:sz w:val="20"/>
          <w:szCs w:val="20"/>
        </w:rPr>
        <w:t xml:space="preserve"> </w:t>
      </w:r>
      <w:r w:rsidRPr="00B60265">
        <w:rPr>
          <w:rFonts w:ascii="Arial" w:hAnsi="Arial" w:cs="Arial"/>
          <w:sz w:val="20"/>
          <w:szCs w:val="20"/>
        </w:rPr>
        <w:t>Dingolfing</w:t>
      </w:r>
      <w:r w:rsidR="00885E14" w:rsidRPr="00B60265">
        <w:rPr>
          <w:rFonts w:ascii="Arial" w:hAnsi="Arial" w:cs="Arial"/>
          <w:sz w:val="20"/>
          <w:szCs w:val="20"/>
        </w:rPr>
        <w:br/>
        <w:t>Telefon: (</w:t>
      </w:r>
      <w:r w:rsidR="003F5F3C" w:rsidRPr="00B60265">
        <w:rPr>
          <w:rFonts w:ascii="Arial" w:hAnsi="Arial" w:cs="Arial"/>
          <w:sz w:val="20"/>
          <w:szCs w:val="20"/>
        </w:rPr>
        <w:t>0</w:t>
      </w:r>
      <w:r w:rsidR="00C94D97">
        <w:rPr>
          <w:rFonts w:ascii="Arial" w:hAnsi="Arial" w:cs="Arial"/>
          <w:sz w:val="20"/>
          <w:szCs w:val="20"/>
        </w:rPr>
        <w:t>8</w:t>
      </w:r>
      <w:r w:rsidR="003F5F3C" w:rsidRPr="00B60265">
        <w:rPr>
          <w:rFonts w:ascii="Arial" w:hAnsi="Arial" w:cs="Arial"/>
          <w:sz w:val="20"/>
          <w:szCs w:val="20"/>
        </w:rPr>
        <w:t>731</w:t>
      </w:r>
      <w:r w:rsidR="00885E14" w:rsidRPr="00B60265">
        <w:rPr>
          <w:rFonts w:ascii="Arial" w:hAnsi="Arial" w:cs="Arial"/>
          <w:sz w:val="20"/>
          <w:szCs w:val="20"/>
        </w:rPr>
        <w:t xml:space="preserve">) </w:t>
      </w:r>
      <w:r w:rsidR="003F5F3C" w:rsidRPr="00B60265">
        <w:rPr>
          <w:rFonts w:ascii="Arial" w:hAnsi="Arial" w:cs="Arial"/>
          <w:sz w:val="20"/>
          <w:szCs w:val="20"/>
        </w:rPr>
        <w:t>87</w:t>
      </w:r>
      <w:r w:rsidR="00885E14" w:rsidRPr="00B60265">
        <w:rPr>
          <w:rFonts w:ascii="Arial" w:hAnsi="Arial" w:cs="Arial"/>
          <w:sz w:val="20"/>
          <w:szCs w:val="20"/>
        </w:rPr>
        <w:t xml:space="preserve"> - </w:t>
      </w:r>
      <w:r w:rsidR="003F5F3C" w:rsidRPr="00B60265">
        <w:rPr>
          <w:rFonts w:ascii="Arial" w:hAnsi="Arial" w:cs="Arial"/>
          <w:sz w:val="20"/>
          <w:szCs w:val="20"/>
        </w:rPr>
        <w:t>456</w:t>
      </w:r>
      <w:r w:rsidR="00885E14" w:rsidRPr="00B60265">
        <w:rPr>
          <w:rFonts w:ascii="Arial" w:hAnsi="Arial" w:cs="Arial"/>
          <w:sz w:val="20"/>
          <w:szCs w:val="20"/>
        </w:rPr>
        <w:br/>
        <w:t>Tel</w:t>
      </w:r>
      <w:r w:rsidR="003F5F3C" w:rsidRPr="00B60265">
        <w:rPr>
          <w:rFonts w:ascii="Arial" w:hAnsi="Arial" w:cs="Arial"/>
          <w:sz w:val="20"/>
          <w:szCs w:val="20"/>
        </w:rPr>
        <w:t>efax: (08731</w:t>
      </w:r>
      <w:r w:rsidR="00885E14" w:rsidRPr="00B60265">
        <w:rPr>
          <w:rFonts w:ascii="Arial" w:hAnsi="Arial" w:cs="Arial"/>
          <w:sz w:val="20"/>
          <w:szCs w:val="20"/>
        </w:rPr>
        <w:t xml:space="preserve">) </w:t>
      </w:r>
      <w:r w:rsidR="003F5F3C" w:rsidRPr="00B60265">
        <w:rPr>
          <w:rFonts w:ascii="Arial" w:hAnsi="Arial" w:cs="Arial"/>
          <w:sz w:val="20"/>
          <w:szCs w:val="20"/>
        </w:rPr>
        <w:t>87</w:t>
      </w:r>
      <w:r w:rsidR="00885E14" w:rsidRPr="00B60265">
        <w:rPr>
          <w:rFonts w:ascii="Arial" w:hAnsi="Arial" w:cs="Arial"/>
          <w:sz w:val="20"/>
          <w:szCs w:val="20"/>
        </w:rPr>
        <w:t xml:space="preserve"> - </w:t>
      </w:r>
      <w:r w:rsidR="003F5F3C" w:rsidRPr="00B60265">
        <w:rPr>
          <w:rFonts w:ascii="Arial" w:hAnsi="Arial" w:cs="Arial"/>
          <w:sz w:val="20"/>
          <w:szCs w:val="20"/>
        </w:rPr>
        <w:t>744</w:t>
      </w:r>
      <w:r w:rsidR="00885E14" w:rsidRPr="00B60265">
        <w:rPr>
          <w:rFonts w:ascii="Arial" w:hAnsi="Arial" w:cs="Arial"/>
          <w:sz w:val="20"/>
          <w:szCs w:val="20"/>
        </w:rPr>
        <w:br/>
      </w:r>
      <w:r w:rsidR="00506B31">
        <w:rPr>
          <w:rFonts w:ascii="Arial" w:hAnsi="Arial" w:cs="Arial"/>
          <w:sz w:val="20"/>
          <w:szCs w:val="20"/>
        </w:rPr>
        <w:t>Em</w:t>
      </w:r>
      <w:r w:rsidR="00885E14" w:rsidRPr="00B60265">
        <w:rPr>
          <w:rFonts w:ascii="Arial" w:hAnsi="Arial" w:cs="Arial"/>
          <w:sz w:val="20"/>
          <w:szCs w:val="20"/>
        </w:rPr>
        <w:t xml:space="preserve">ail: </w:t>
      </w:r>
      <w:hyperlink r:id="rId9" w:history="1">
        <w:r w:rsidR="000F4545" w:rsidRPr="00ED6EA0">
          <w:rPr>
            <w:rStyle w:val="Hyperlink"/>
            <w:sz w:val="20"/>
            <w:szCs w:val="20"/>
          </w:rPr>
          <w:t>sandra.laubenbacher@landkreis-dingolfing-landau.de</w:t>
        </w:r>
      </w:hyperlink>
    </w:p>
    <w:p w:rsidR="00A71DC2" w:rsidRDefault="00A71DC2" w:rsidP="00920655">
      <w:pPr>
        <w:tabs>
          <w:tab w:val="left" w:pos="2160"/>
          <w:tab w:val="left" w:pos="4500"/>
          <w:tab w:val="decimal" w:pos="7938"/>
        </w:tabs>
        <w:ind w:left="2160"/>
      </w:pPr>
    </w:p>
    <w:p w:rsidR="00442194" w:rsidRPr="005E0F4A" w:rsidRDefault="004B79DB" w:rsidP="005805F5">
      <w:pPr>
        <w:tabs>
          <w:tab w:val="left" w:pos="1440"/>
          <w:tab w:val="left" w:pos="3780"/>
          <w:tab w:val="left" w:pos="6120"/>
          <w:tab w:val="left" w:pos="8460"/>
        </w:tabs>
        <w:ind w:right="-1895"/>
        <w:rPr>
          <w:rFonts w:ascii="Arial" w:hAnsi="Arial" w:cs="Arial"/>
          <w:sz w:val="16"/>
          <w:szCs w:val="16"/>
        </w:rPr>
      </w:pPr>
      <w:r w:rsidRPr="005E0F4A">
        <w:rPr>
          <w:rFonts w:ascii="Arial" w:hAnsi="Arial" w:cs="Arial"/>
          <w:sz w:val="16"/>
          <w:szCs w:val="16"/>
        </w:rPr>
        <w:tab/>
      </w: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8943"/>
      </w:tblGrid>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Firma:</w:t>
            </w:r>
          </w:p>
        </w:tc>
        <w:tc>
          <w:tcPr>
            <w:tcW w:w="8943" w:type="dxa"/>
            <w:tcBorders>
              <w:top w:val="single" w:sz="4" w:space="0" w:color="auto"/>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Straße: Hausnummer:</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PLZ/Ort:</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Telefon:</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Fax:</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Pr>
                <w:rFonts w:ascii="Arial" w:hAnsi="Arial" w:cs="Arial"/>
                <w:sz w:val="16"/>
                <w:szCs w:val="16"/>
              </w:rPr>
              <w:t>Mobil</w:t>
            </w:r>
            <w:r w:rsidRPr="00325E3D">
              <w:rPr>
                <w:rFonts w:ascii="Arial" w:hAnsi="Arial" w:cs="Arial"/>
                <w:sz w:val="16"/>
                <w:szCs w:val="16"/>
              </w:rPr>
              <w:t>:</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Email:</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Internet:</w:t>
            </w:r>
          </w:p>
        </w:tc>
        <w:tc>
          <w:tcPr>
            <w:tcW w:w="8943" w:type="dxa"/>
            <w:tcBorders>
              <w:left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r w:rsidR="00175F2B" w:rsidRPr="00325E3D" w:rsidTr="00175F2B">
        <w:trPr>
          <w:trHeight w:val="397"/>
        </w:trPr>
        <w:tc>
          <w:tcPr>
            <w:tcW w:w="1513" w:type="dxa"/>
            <w:tcBorders>
              <w:right w:val="single" w:sz="4" w:space="0" w:color="auto"/>
            </w:tcBorders>
            <w:vAlign w:val="center"/>
          </w:tcPr>
          <w:p w:rsidR="00175F2B" w:rsidRPr="00325E3D" w:rsidRDefault="00175F2B" w:rsidP="00325E3D">
            <w:pPr>
              <w:autoSpaceDE w:val="0"/>
              <w:autoSpaceDN w:val="0"/>
              <w:adjustRightInd w:val="0"/>
              <w:rPr>
                <w:rFonts w:ascii="Arial" w:hAnsi="Arial" w:cs="Arial"/>
                <w:sz w:val="16"/>
                <w:szCs w:val="16"/>
              </w:rPr>
            </w:pPr>
            <w:r w:rsidRPr="00325E3D">
              <w:rPr>
                <w:rFonts w:ascii="Arial" w:hAnsi="Arial" w:cs="Arial"/>
                <w:sz w:val="16"/>
                <w:szCs w:val="16"/>
              </w:rPr>
              <w:t>Ansprechpartner:</w:t>
            </w:r>
          </w:p>
        </w:tc>
        <w:tc>
          <w:tcPr>
            <w:tcW w:w="8943" w:type="dxa"/>
            <w:tcBorders>
              <w:left w:val="single" w:sz="4" w:space="0" w:color="auto"/>
              <w:bottom w:val="single" w:sz="4" w:space="0" w:color="auto"/>
              <w:right w:val="single" w:sz="4" w:space="0" w:color="auto"/>
            </w:tcBorders>
            <w:shd w:val="clear" w:color="auto" w:fill="auto"/>
            <w:vAlign w:val="center"/>
          </w:tcPr>
          <w:p w:rsidR="00175F2B" w:rsidRPr="00325E3D" w:rsidRDefault="00175F2B" w:rsidP="00325E3D">
            <w:pPr>
              <w:autoSpaceDE w:val="0"/>
              <w:autoSpaceDN w:val="0"/>
              <w:adjustRightInd w:val="0"/>
              <w:rPr>
                <w:rFonts w:ascii="Arial" w:hAnsi="Arial" w:cs="Arial"/>
                <w:sz w:val="16"/>
                <w:szCs w:val="16"/>
              </w:rPr>
            </w:pPr>
          </w:p>
        </w:tc>
      </w:tr>
    </w:tbl>
    <w:p w:rsidR="00175F2B" w:rsidRDefault="00175F2B" w:rsidP="004A5A5C">
      <w:pPr>
        <w:autoSpaceDE w:val="0"/>
        <w:autoSpaceDN w:val="0"/>
        <w:adjustRightInd w:val="0"/>
        <w:ind w:right="-1895"/>
        <w:jc w:val="both"/>
        <w:rPr>
          <w:rFonts w:ascii="Arial" w:hAnsi="Arial" w:cs="Arial"/>
          <w:b/>
          <w:sz w:val="28"/>
          <w:szCs w:val="28"/>
        </w:rPr>
      </w:pPr>
    </w:p>
    <w:p w:rsidR="000436EC" w:rsidRPr="003F3863" w:rsidRDefault="000436EC" w:rsidP="004A5A5C">
      <w:pPr>
        <w:autoSpaceDE w:val="0"/>
        <w:autoSpaceDN w:val="0"/>
        <w:adjustRightInd w:val="0"/>
        <w:ind w:right="-1895"/>
        <w:jc w:val="both"/>
        <w:rPr>
          <w:rFonts w:ascii="Arial" w:hAnsi="Arial" w:cs="Arial"/>
          <w:b/>
          <w:sz w:val="18"/>
          <w:szCs w:val="18"/>
        </w:rPr>
      </w:pPr>
      <w:r w:rsidRPr="0050411B">
        <w:rPr>
          <w:rFonts w:ascii="Arial" w:hAnsi="Arial" w:cs="Arial"/>
          <w:b/>
          <w:sz w:val="28"/>
          <w:szCs w:val="28"/>
        </w:rPr>
        <w:t>Rabatt-Höhe / Zugabe / Mehrwertleistungen</w:t>
      </w:r>
      <w:r w:rsidRPr="003F3863">
        <w:rPr>
          <w:rFonts w:ascii="Arial" w:hAnsi="Arial" w:cs="Arial"/>
          <w:b/>
          <w:sz w:val="18"/>
          <w:szCs w:val="18"/>
        </w:rPr>
        <w:t xml:space="preserve"> </w:t>
      </w:r>
      <w:r w:rsidRPr="0050411B">
        <w:rPr>
          <w:rFonts w:ascii="Arial" w:hAnsi="Arial" w:cs="Arial"/>
          <w:sz w:val="16"/>
          <w:szCs w:val="16"/>
        </w:rPr>
        <w:t>(z.B. %</w:t>
      </w:r>
      <w:r w:rsidR="00F212E8">
        <w:rPr>
          <w:rFonts w:ascii="Arial" w:hAnsi="Arial" w:cs="Arial"/>
          <w:sz w:val="16"/>
          <w:szCs w:val="16"/>
        </w:rPr>
        <w:t xml:space="preserve"> auf Einkauf</w:t>
      </w:r>
      <w:r w:rsidRPr="0050411B">
        <w:rPr>
          <w:rFonts w:ascii="Arial" w:hAnsi="Arial" w:cs="Arial"/>
          <w:sz w:val="16"/>
          <w:szCs w:val="16"/>
        </w:rPr>
        <w:t>)</w:t>
      </w:r>
      <w:r w:rsidRPr="003F3863">
        <w:rPr>
          <w:rFonts w:ascii="Arial" w:hAnsi="Arial" w:cs="Arial"/>
          <w:b/>
          <w:sz w:val="18"/>
          <w:szCs w:val="18"/>
        </w:rPr>
        <w:t>:</w:t>
      </w: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8934"/>
      </w:tblGrid>
      <w:tr w:rsidR="00B70B12" w:rsidRPr="00BE287F" w:rsidTr="0098089B">
        <w:trPr>
          <w:trHeight w:val="313"/>
        </w:trPr>
        <w:tc>
          <w:tcPr>
            <w:tcW w:w="1522" w:type="dxa"/>
            <w:tcBorders>
              <w:right w:val="single" w:sz="4" w:space="0" w:color="auto"/>
            </w:tcBorders>
            <w:vAlign w:val="center"/>
          </w:tcPr>
          <w:p w:rsidR="00B70B12" w:rsidRPr="00BE287F" w:rsidRDefault="00B70B12" w:rsidP="00BE287F">
            <w:pPr>
              <w:autoSpaceDE w:val="0"/>
              <w:autoSpaceDN w:val="0"/>
              <w:adjustRightInd w:val="0"/>
              <w:rPr>
                <w:rFonts w:ascii="Arial" w:hAnsi="Arial" w:cs="Arial"/>
                <w:sz w:val="16"/>
                <w:szCs w:val="16"/>
              </w:rPr>
            </w:pPr>
            <w:r w:rsidRPr="00BE287F">
              <w:rPr>
                <w:rFonts w:ascii="Arial" w:hAnsi="Arial" w:cs="Arial"/>
                <w:sz w:val="16"/>
                <w:szCs w:val="16"/>
              </w:rPr>
              <w:t>Mehrwert:</w:t>
            </w:r>
          </w:p>
        </w:tc>
        <w:tc>
          <w:tcPr>
            <w:tcW w:w="8934" w:type="dxa"/>
            <w:tcBorders>
              <w:top w:val="single" w:sz="4" w:space="0" w:color="auto"/>
              <w:left w:val="single" w:sz="4" w:space="0" w:color="auto"/>
              <w:right w:val="single" w:sz="4" w:space="0" w:color="auto"/>
            </w:tcBorders>
            <w:shd w:val="clear" w:color="auto" w:fill="auto"/>
          </w:tcPr>
          <w:p w:rsidR="00B70B12" w:rsidRPr="006B0F5F" w:rsidRDefault="006B0F5F" w:rsidP="00BE287F">
            <w:pPr>
              <w:autoSpaceDE w:val="0"/>
              <w:autoSpaceDN w:val="0"/>
              <w:adjustRightInd w:val="0"/>
              <w:rPr>
                <w:rFonts w:ascii="Arial" w:hAnsi="Arial" w:cs="Arial"/>
                <w:b/>
                <w:sz w:val="18"/>
                <w:szCs w:val="18"/>
              </w:rPr>
            </w:pPr>
            <w:r w:rsidRPr="006B0F5F">
              <w:rPr>
                <w:rFonts w:ascii="Arial" w:hAnsi="Arial" w:cs="Arial"/>
                <w:b/>
                <w:sz w:val="18"/>
                <w:szCs w:val="18"/>
              </w:rPr>
              <w:t>Höhe der Vergünstigung je nach Art und Umfang der Bestellung</w:t>
            </w:r>
          </w:p>
          <w:p w:rsidR="00490B88" w:rsidRPr="00BE287F" w:rsidRDefault="00490B88" w:rsidP="00BE287F">
            <w:pPr>
              <w:autoSpaceDE w:val="0"/>
              <w:autoSpaceDN w:val="0"/>
              <w:adjustRightInd w:val="0"/>
              <w:rPr>
                <w:rFonts w:ascii="Arial" w:hAnsi="Arial" w:cs="Arial"/>
                <w:sz w:val="18"/>
                <w:szCs w:val="18"/>
              </w:rPr>
            </w:pPr>
          </w:p>
        </w:tc>
      </w:tr>
      <w:tr w:rsidR="00B70B12" w:rsidRPr="00BE287F" w:rsidTr="0098089B">
        <w:trPr>
          <w:trHeight w:val="313"/>
        </w:trPr>
        <w:tc>
          <w:tcPr>
            <w:tcW w:w="1522" w:type="dxa"/>
            <w:tcBorders>
              <w:right w:val="single" w:sz="4" w:space="0" w:color="auto"/>
            </w:tcBorders>
            <w:vAlign w:val="center"/>
          </w:tcPr>
          <w:p w:rsidR="00B70B12" w:rsidRPr="00BE287F" w:rsidRDefault="00B70B12" w:rsidP="00BE287F">
            <w:pPr>
              <w:autoSpaceDE w:val="0"/>
              <w:autoSpaceDN w:val="0"/>
              <w:adjustRightInd w:val="0"/>
              <w:rPr>
                <w:rFonts w:ascii="Arial" w:hAnsi="Arial" w:cs="Arial"/>
                <w:sz w:val="16"/>
                <w:szCs w:val="16"/>
              </w:rPr>
            </w:pPr>
            <w:r w:rsidRPr="00BE287F">
              <w:rPr>
                <w:rFonts w:ascii="Arial" w:hAnsi="Arial" w:cs="Arial"/>
                <w:sz w:val="16"/>
                <w:szCs w:val="16"/>
              </w:rPr>
              <w:t>Anreiz:</w:t>
            </w:r>
          </w:p>
        </w:tc>
        <w:tc>
          <w:tcPr>
            <w:tcW w:w="8934" w:type="dxa"/>
            <w:tcBorders>
              <w:left w:val="single" w:sz="4" w:space="0" w:color="auto"/>
              <w:bottom w:val="single" w:sz="4" w:space="0" w:color="auto"/>
              <w:right w:val="single" w:sz="4" w:space="0" w:color="auto"/>
            </w:tcBorders>
            <w:shd w:val="clear" w:color="auto" w:fill="auto"/>
          </w:tcPr>
          <w:p w:rsidR="00B70B12" w:rsidRDefault="00B70B12" w:rsidP="00BE287F">
            <w:pPr>
              <w:autoSpaceDE w:val="0"/>
              <w:autoSpaceDN w:val="0"/>
              <w:adjustRightInd w:val="0"/>
              <w:rPr>
                <w:rFonts w:ascii="Arial" w:hAnsi="Arial" w:cs="Arial"/>
                <w:sz w:val="18"/>
                <w:szCs w:val="18"/>
              </w:rPr>
            </w:pPr>
          </w:p>
          <w:p w:rsidR="00490B88" w:rsidRPr="00BE287F" w:rsidRDefault="00490B88" w:rsidP="00BE287F">
            <w:pPr>
              <w:autoSpaceDE w:val="0"/>
              <w:autoSpaceDN w:val="0"/>
              <w:adjustRightInd w:val="0"/>
              <w:rPr>
                <w:rFonts w:ascii="Arial" w:hAnsi="Arial" w:cs="Arial"/>
                <w:sz w:val="18"/>
                <w:szCs w:val="18"/>
              </w:rPr>
            </w:pPr>
          </w:p>
        </w:tc>
      </w:tr>
    </w:tbl>
    <w:p w:rsidR="000436EC" w:rsidRPr="007B5EDA" w:rsidRDefault="000436EC" w:rsidP="00875115">
      <w:pPr>
        <w:autoSpaceDE w:val="0"/>
        <w:autoSpaceDN w:val="0"/>
        <w:adjustRightInd w:val="0"/>
        <w:jc w:val="both"/>
        <w:rPr>
          <w:rFonts w:ascii="Arial" w:hAnsi="Arial" w:cs="Arial"/>
          <w:sz w:val="10"/>
          <w:szCs w:val="10"/>
        </w:rPr>
      </w:pPr>
    </w:p>
    <w:p w:rsidR="000436EC" w:rsidRPr="00B60265" w:rsidRDefault="00F944BC" w:rsidP="00B70B12">
      <w:pPr>
        <w:pStyle w:val="Listenabsatz"/>
        <w:tabs>
          <w:tab w:val="left" w:pos="240"/>
        </w:tabs>
        <w:autoSpaceDE w:val="0"/>
        <w:autoSpaceDN w:val="0"/>
        <w:adjustRightInd w:val="0"/>
        <w:ind w:left="240" w:right="-1611" w:hanging="240"/>
        <w:jc w:val="both"/>
        <w:rPr>
          <w:rFonts w:ascii="Arial" w:hAnsi="Arial" w:cs="Arial"/>
          <w:sz w:val="18"/>
          <w:szCs w:val="18"/>
        </w:rPr>
      </w:pPr>
      <w:r>
        <w:rPr>
          <w:rFonts w:ascii="Arial" w:hAnsi="Arial" w:cs="Arial"/>
          <w:color w:val="000000"/>
          <w:sz w:val="20"/>
          <w:szCs w:val="20"/>
        </w:rPr>
        <w:sym w:font="Wingdings" w:char="F0A8"/>
      </w:r>
      <w:r w:rsidR="00B70B12" w:rsidRPr="00B60265">
        <w:rPr>
          <w:rFonts w:ascii="Wingdings" w:hAnsi="Wingdings" w:cs="Arial"/>
          <w:sz w:val="18"/>
          <w:szCs w:val="18"/>
        </w:rPr>
        <w:tab/>
      </w:r>
      <w:r w:rsidR="0092519E" w:rsidRPr="00B60265">
        <w:rPr>
          <w:rFonts w:ascii="Arial" w:hAnsi="Arial" w:cs="Arial"/>
          <w:sz w:val="18"/>
          <w:szCs w:val="18"/>
        </w:rPr>
        <w:t xml:space="preserve">Der </w:t>
      </w:r>
      <w:r w:rsidR="00A71DC2" w:rsidRPr="00B60265">
        <w:rPr>
          <w:rFonts w:ascii="Arial" w:hAnsi="Arial" w:cs="Arial"/>
          <w:sz w:val="18"/>
          <w:szCs w:val="18"/>
        </w:rPr>
        <w:t>Landkreis</w:t>
      </w:r>
      <w:r w:rsidR="00B70B12" w:rsidRPr="00B60265">
        <w:rPr>
          <w:rFonts w:ascii="Arial" w:hAnsi="Arial" w:cs="Arial"/>
          <w:sz w:val="18"/>
          <w:szCs w:val="18"/>
        </w:rPr>
        <w:t xml:space="preserve"> </w:t>
      </w:r>
      <w:r w:rsidR="00F93A00" w:rsidRPr="00B60265">
        <w:rPr>
          <w:rFonts w:ascii="Arial" w:hAnsi="Arial" w:cs="Arial"/>
          <w:sz w:val="18"/>
          <w:szCs w:val="18"/>
        </w:rPr>
        <w:t xml:space="preserve">gewährleistet die </w:t>
      </w:r>
      <w:r w:rsidR="000436EC" w:rsidRPr="00B60265">
        <w:rPr>
          <w:rFonts w:ascii="Arial" w:hAnsi="Arial" w:cs="Arial"/>
          <w:sz w:val="18"/>
          <w:szCs w:val="18"/>
        </w:rPr>
        <w:t>Einbindung Ihres Unternehmens in das Gesamt</w:t>
      </w:r>
      <w:r w:rsidR="000E0512" w:rsidRPr="00B60265">
        <w:rPr>
          <w:rFonts w:ascii="Arial" w:hAnsi="Arial" w:cs="Arial"/>
          <w:sz w:val="18"/>
          <w:szCs w:val="18"/>
        </w:rPr>
        <w:t xml:space="preserve">system </w:t>
      </w:r>
      <w:r w:rsidR="00F93A00" w:rsidRPr="00B60265">
        <w:rPr>
          <w:rFonts w:ascii="Arial" w:hAnsi="Arial" w:cs="Arial"/>
          <w:sz w:val="18"/>
          <w:szCs w:val="18"/>
        </w:rPr>
        <w:t>Ehrenamts</w:t>
      </w:r>
      <w:r w:rsidR="00B70B12" w:rsidRPr="00B60265">
        <w:rPr>
          <w:rFonts w:ascii="Arial" w:hAnsi="Arial" w:cs="Arial"/>
          <w:sz w:val="18"/>
          <w:szCs w:val="18"/>
        </w:rPr>
        <w:t>karte</w:t>
      </w:r>
      <w:r w:rsidR="00325E3D" w:rsidRPr="00B60265">
        <w:rPr>
          <w:rFonts w:ascii="Arial" w:hAnsi="Arial" w:cs="Arial"/>
          <w:sz w:val="18"/>
          <w:szCs w:val="18"/>
        </w:rPr>
        <w:t>.</w:t>
      </w:r>
    </w:p>
    <w:p w:rsidR="00576279" w:rsidRPr="00B60265" w:rsidRDefault="00F944BC" w:rsidP="00B70B12">
      <w:pPr>
        <w:pStyle w:val="Listenabsatz"/>
        <w:tabs>
          <w:tab w:val="left" w:pos="240"/>
        </w:tabs>
        <w:autoSpaceDE w:val="0"/>
        <w:autoSpaceDN w:val="0"/>
        <w:adjustRightInd w:val="0"/>
        <w:ind w:left="240" w:right="-1611" w:hanging="240"/>
        <w:jc w:val="both"/>
        <w:rPr>
          <w:rFonts w:ascii="Arial" w:hAnsi="Arial" w:cs="Arial"/>
          <w:sz w:val="18"/>
          <w:szCs w:val="18"/>
        </w:rPr>
      </w:pPr>
      <w:r>
        <w:rPr>
          <w:rFonts w:ascii="Arial" w:hAnsi="Arial" w:cs="Arial"/>
          <w:color w:val="000000"/>
          <w:sz w:val="20"/>
          <w:szCs w:val="20"/>
        </w:rPr>
        <w:sym w:font="Wingdings" w:char="F0A8"/>
      </w:r>
      <w:r w:rsidR="00B70B12" w:rsidRPr="00B60265">
        <w:rPr>
          <w:rFonts w:ascii="Wingdings" w:hAnsi="Wingdings" w:cs="Arial"/>
          <w:sz w:val="18"/>
          <w:szCs w:val="18"/>
        </w:rPr>
        <w:tab/>
      </w:r>
      <w:r w:rsidR="00905F8C" w:rsidRPr="00B60265">
        <w:rPr>
          <w:rFonts w:ascii="Arial" w:hAnsi="Arial" w:cs="Arial"/>
          <w:sz w:val="18"/>
          <w:szCs w:val="18"/>
        </w:rPr>
        <w:t xml:space="preserve">Ich </w:t>
      </w:r>
      <w:r w:rsidR="00576279" w:rsidRPr="00B60265">
        <w:rPr>
          <w:rFonts w:ascii="Arial" w:hAnsi="Arial" w:cs="Arial"/>
          <w:sz w:val="18"/>
          <w:szCs w:val="18"/>
        </w:rPr>
        <w:t xml:space="preserve">möchte zu den </w:t>
      </w:r>
      <w:r w:rsidR="009B0BC8" w:rsidRPr="00B60265">
        <w:rPr>
          <w:rFonts w:ascii="Arial" w:hAnsi="Arial" w:cs="Arial"/>
          <w:sz w:val="18"/>
          <w:szCs w:val="18"/>
        </w:rPr>
        <w:t xml:space="preserve">unten </w:t>
      </w:r>
      <w:r w:rsidR="00576279" w:rsidRPr="00B60265">
        <w:rPr>
          <w:rFonts w:ascii="Arial" w:hAnsi="Arial" w:cs="Arial"/>
          <w:sz w:val="18"/>
          <w:szCs w:val="18"/>
        </w:rPr>
        <w:t xml:space="preserve">beschriebenen </w:t>
      </w:r>
      <w:r w:rsidR="009215C9">
        <w:rPr>
          <w:rFonts w:ascii="Arial" w:hAnsi="Arial" w:cs="Arial"/>
          <w:sz w:val="18"/>
          <w:szCs w:val="18"/>
        </w:rPr>
        <w:t>Bedingungen</w:t>
      </w:r>
      <w:r w:rsidR="00576279" w:rsidRPr="00B60265">
        <w:rPr>
          <w:rFonts w:ascii="Arial" w:hAnsi="Arial" w:cs="Arial"/>
          <w:sz w:val="18"/>
          <w:szCs w:val="18"/>
        </w:rPr>
        <w:t xml:space="preserve"> teilnehmen.</w:t>
      </w:r>
      <w:r w:rsidR="001D5740" w:rsidRPr="00B60265">
        <w:rPr>
          <w:rFonts w:ascii="Arial" w:hAnsi="Arial" w:cs="Arial"/>
          <w:sz w:val="18"/>
          <w:szCs w:val="18"/>
        </w:rPr>
        <w:t xml:space="preserve"> Die von mir gelieferten Daten </w:t>
      </w:r>
      <w:r w:rsidR="001D5740" w:rsidRPr="00B60265">
        <w:rPr>
          <w:rFonts w:ascii="Arial" w:hAnsi="Arial" w:cs="Arial"/>
          <w:color w:val="000000"/>
          <w:sz w:val="18"/>
          <w:szCs w:val="18"/>
        </w:rPr>
        <w:t xml:space="preserve">(Logo + Text + Bilder) </w:t>
      </w:r>
      <w:r w:rsidR="001D5740" w:rsidRPr="00B60265">
        <w:rPr>
          <w:rFonts w:ascii="Arial" w:hAnsi="Arial" w:cs="Arial"/>
          <w:sz w:val="18"/>
          <w:szCs w:val="18"/>
        </w:rPr>
        <w:t>sind frei von Rechte</w:t>
      </w:r>
      <w:r w:rsidR="00F93A00" w:rsidRPr="00B60265">
        <w:rPr>
          <w:rFonts w:ascii="Arial" w:hAnsi="Arial" w:cs="Arial"/>
          <w:sz w:val="18"/>
          <w:szCs w:val="18"/>
        </w:rPr>
        <w:t>n</w:t>
      </w:r>
      <w:r w:rsidR="001D5740" w:rsidRPr="00B60265">
        <w:rPr>
          <w:rFonts w:ascii="Arial" w:hAnsi="Arial" w:cs="Arial"/>
          <w:sz w:val="18"/>
          <w:szCs w:val="18"/>
        </w:rPr>
        <w:t xml:space="preserve"> Dritte</w:t>
      </w:r>
      <w:r w:rsidR="00F93A00" w:rsidRPr="00B60265">
        <w:rPr>
          <w:rFonts w:ascii="Arial" w:hAnsi="Arial" w:cs="Arial"/>
          <w:sz w:val="18"/>
          <w:szCs w:val="18"/>
        </w:rPr>
        <w:t>r und dürfen vo</w:t>
      </w:r>
      <w:r w:rsidR="003F5F3C" w:rsidRPr="00B60265">
        <w:rPr>
          <w:rFonts w:ascii="Arial" w:hAnsi="Arial" w:cs="Arial"/>
          <w:sz w:val="18"/>
          <w:szCs w:val="18"/>
        </w:rPr>
        <w:t>m</w:t>
      </w:r>
      <w:r w:rsidR="00F93A00" w:rsidRPr="00B60265">
        <w:rPr>
          <w:rFonts w:ascii="Arial" w:hAnsi="Arial" w:cs="Arial"/>
          <w:sz w:val="18"/>
          <w:szCs w:val="18"/>
        </w:rPr>
        <w:t xml:space="preserve"> Landkreis</w:t>
      </w:r>
      <w:r w:rsidR="001D5740" w:rsidRPr="00B60265">
        <w:rPr>
          <w:rFonts w:ascii="Arial" w:hAnsi="Arial" w:cs="Arial"/>
          <w:sz w:val="18"/>
          <w:szCs w:val="18"/>
        </w:rPr>
        <w:t xml:space="preserve"> unentgeltlich zu Werbezwecken für die Vertragsdauer verwendet werden.</w:t>
      </w:r>
    </w:p>
    <w:p w:rsidR="00D724FA" w:rsidRPr="00D724FA" w:rsidRDefault="00D724FA" w:rsidP="00490B88">
      <w:pPr>
        <w:autoSpaceDE w:val="0"/>
        <w:autoSpaceDN w:val="0"/>
        <w:adjustRightInd w:val="0"/>
        <w:ind w:left="2280" w:hanging="240"/>
        <w:jc w:val="both"/>
        <w:rPr>
          <w:rFonts w:ascii="Arial" w:hAnsi="Arial" w:cs="Arial"/>
          <w:sz w:val="10"/>
          <w:szCs w:val="10"/>
        </w:rPr>
      </w:pPr>
    </w:p>
    <w:p w:rsidR="00576279" w:rsidRPr="0044676F" w:rsidRDefault="00490B88" w:rsidP="00490B88">
      <w:pPr>
        <w:numPr>
          <w:ilvl w:val="4"/>
          <w:numId w:val="7"/>
        </w:numPr>
        <w:tabs>
          <w:tab w:val="left" w:pos="2400"/>
        </w:tabs>
        <w:autoSpaceDE w:val="0"/>
        <w:autoSpaceDN w:val="0"/>
        <w:adjustRightInd w:val="0"/>
        <w:spacing w:line="240" w:lineRule="exact"/>
        <w:ind w:left="2400" w:right="-477" w:hanging="240"/>
        <w:rPr>
          <w:rFonts w:ascii="Arial" w:hAnsi="Arial" w:cs="Arial"/>
          <w:color w:val="000000"/>
          <w:sz w:val="20"/>
          <w:szCs w:val="20"/>
        </w:rPr>
      </w:pPr>
      <w:r>
        <w:rPr>
          <w:rFonts w:ascii="Arial" w:hAnsi="Arial" w:cs="Arial"/>
          <w:color w:val="000000"/>
          <w:sz w:val="20"/>
          <w:szCs w:val="20"/>
        </w:rPr>
        <w:sym w:font="Wingdings" w:char="F0A8"/>
      </w:r>
      <w:r>
        <w:rPr>
          <w:rFonts w:ascii="Arial" w:hAnsi="Arial" w:cs="Arial"/>
          <w:color w:val="000000"/>
          <w:sz w:val="20"/>
          <w:szCs w:val="20"/>
        </w:rPr>
        <w:tab/>
        <w:t>V</w:t>
      </w:r>
      <w:r w:rsidR="00F93A00">
        <w:rPr>
          <w:rFonts w:ascii="Arial" w:hAnsi="Arial" w:cs="Arial"/>
          <w:color w:val="000000"/>
          <w:sz w:val="20"/>
          <w:szCs w:val="20"/>
        </w:rPr>
        <w:t>ertrag mit dreimonatiger Frist kündbar zum</w:t>
      </w:r>
      <w:r w:rsidR="00576279" w:rsidRPr="0044676F">
        <w:rPr>
          <w:rFonts w:ascii="Arial" w:hAnsi="Arial" w:cs="Arial"/>
          <w:color w:val="000000"/>
          <w:sz w:val="20"/>
          <w:szCs w:val="20"/>
        </w:rPr>
        <w:t xml:space="preserve"> 31.12.20</w:t>
      </w:r>
      <w:r w:rsidR="00F2702F">
        <w:rPr>
          <w:rFonts w:ascii="Arial" w:hAnsi="Arial" w:cs="Arial"/>
          <w:color w:val="000000"/>
          <w:sz w:val="20"/>
          <w:szCs w:val="20"/>
        </w:rPr>
        <w:t>22</w:t>
      </w:r>
    </w:p>
    <w:p w:rsidR="00576279" w:rsidRPr="0044676F" w:rsidRDefault="00490B88" w:rsidP="00490B88">
      <w:pPr>
        <w:numPr>
          <w:ilvl w:val="4"/>
          <w:numId w:val="7"/>
        </w:numPr>
        <w:tabs>
          <w:tab w:val="left" w:pos="2400"/>
        </w:tabs>
        <w:autoSpaceDE w:val="0"/>
        <w:autoSpaceDN w:val="0"/>
        <w:adjustRightInd w:val="0"/>
        <w:spacing w:line="240" w:lineRule="exact"/>
        <w:ind w:left="2400" w:right="-477" w:hanging="240"/>
        <w:rPr>
          <w:rFonts w:ascii="Arial" w:hAnsi="Arial" w:cs="Arial"/>
          <w:color w:val="000000"/>
          <w:sz w:val="20"/>
          <w:szCs w:val="20"/>
        </w:rPr>
      </w:pPr>
      <w:r>
        <w:rPr>
          <w:rFonts w:ascii="Arial" w:hAnsi="Arial" w:cs="Arial"/>
          <w:color w:val="000000"/>
          <w:sz w:val="20"/>
          <w:szCs w:val="20"/>
        </w:rPr>
        <w:sym w:font="Wingdings" w:char="F0A8"/>
      </w:r>
      <w:r>
        <w:rPr>
          <w:rFonts w:ascii="Arial" w:hAnsi="Arial" w:cs="Arial"/>
          <w:color w:val="000000"/>
          <w:sz w:val="20"/>
          <w:szCs w:val="20"/>
        </w:rPr>
        <w:tab/>
      </w:r>
      <w:r w:rsidR="004C6701">
        <w:rPr>
          <w:rFonts w:ascii="Arial" w:hAnsi="Arial" w:cs="Arial"/>
          <w:color w:val="000000"/>
          <w:sz w:val="20"/>
          <w:szCs w:val="20"/>
        </w:rPr>
        <w:t>Vertrag mit dreimonat</w:t>
      </w:r>
      <w:r w:rsidR="00F944BC">
        <w:rPr>
          <w:rFonts w:ascii="Arial" w:hAnsi="Arial" w:cs="Arial"/>
          <w:color w:val="000000"/>
          <w:sz w:val="20"/>
          <w:szCs w:val="20"/>
        </w:rPr>
        <w:t>i</w:t>
      </w:r>
      <w:r w:rsidR="00F2702F">
        <w:rPr>
          <w:rFonts w:ascii="Arial" w:hAnsi="Arial" w:cs="Arial"/>
          <w:color w:val="000000"/>
          <w:sz w:val="20"/>
          <w:szCs w:val="20"/>
        </w:rPr>
        <w:t>ger Frist kündbar zum 31.12.2023</w:t>
      </w:r>
    </w:p>
    <w:p w:rsidR="004C6701" w:rsidRDefault="00490B88" w:rsidP="00490B88">
      <w:pPr>
        <w:numPr>
          <w:ilvl w:val="4"/>
          <w:numId w:val="7"/>
        </w:numPr>
        <w:tabs>
          <w:tab w:val="left" w:pos="2400"/>
        </w:tabs>
        <w:autoSpaceDE w:val="0"/>
        <w:autoSpaceDN w:val="0"/>
        <w:adjustRightInd w:val="0"/>
        <w:spacing w:line="240" w:lineRule="exact"/>
        <w:ind w:left="2400" w:right="-477" w:hanging="240"/>
        <w:rPr>
          <w:rFonts w:ascii="Arial" w:hAnsi="Arial" w:cs="Arial"/>
          <w:color w:val="000000"/>
          <w:sz w:val="20"/>
          <w:szCs w:val="20"/>
        </w:rPr>
      </w:pPr>
      <w:r>
        <w:rPr>
          <w:rFonts w:ascii="Arial" w:hAnsi="Arial" w:cs="Arial"/>
          <w:color w:val="000000"/>
          <w:sz w:val="20"/>
          <w:szCs w:val="20"/>
        </w:rPr>
        <w:sym w:font="Wingdings" w:char="F0A8"/>
      </w:r>
      <w:r>
        <w:rPr>
          <w:rFonts w:ascii="Arial" w:hAnsi="Arial" w:cs="Arial"/>
          <w:color w:val="000000"/>
          <w:sz w:val="20"/>
          <w:szCs w:val="20"/>
        </w:rPr>
        <w:tab/>
      </w:r>
      <w:r w:rsidR="004C6701">
        <w:rPr>
          <w:rFonts w:ascii="Arial" w:hAnsi="Arial" w:cs="Arial"/>
          <w:color w:val="000000"/>
          <w:sz w:val="20"/>
          <w:szCs w:val="20"/>
        </w:rPr>
        <w:t>Vertrag mit dreimonat</w:t>
      </w:r>
      <w:r w:rsidR="009215C9">
        <w:rPr>
          <w:rFonts w:ascii="Arial" w:hAnsi="Arial" w:cs="Arial"/>
          <w:color w:val="000000"/>
          <w:sz w:val="20"/>
          <w:szCs w:val="20"/>
        </w:rPr>
        <w:t>i</w:t>
      </w:r>
      <w:r w:rsidR="00F2702F">
        <w:rPr>
          <w:rFonts w:ascii="Arial" w:hAnsi="Arial" w:cs="Arial"/>
          <w:color w:val="000000"/>
          <w:sz w:val="20"/>
          <w:szCs w:val="20"/>
        </w:rPr>
        <w:t>ger Frist kündbar zum 31.12.2024</w:t>
      </w:r>
    </w:p>
    <w:p w:rsidR="00576279" w:rsidRPr="00B60265" w:rsidRDefault="00F944BC" w:rsidP="004C6701">
      <w:pPr>
        <w:tabs>
          <w:tab w:val="left" w:pos="0"/>
          <w:tab w:val="left" w:pos="284"/>
          <w:tab w:val="right" w:pos="10260"/>
        </w:tabs>
        <w:spacing w:line="240" w:lineRule="exact"/>
        <w:ind w:right="-1753"/>
        <w:rPr>
          <w:rFonts w:ascii="Arial" w:hAnsi="Arial" w:cs="Arial"/>
          <w:color w:val="000000"/>
          <w:sz w:val="18"/>
          <w:szCs w:val="18"/>
        </w:rPr>
      </w:pPr>
      <w:r>
        <w:rPr>
          <w:rFonts w:ascii="Arial" w:hAnsi="Arial" w:cs="Arial"/>
          <w:color w:val="000000"/>
          <w:sz w:val="20"/>
          <w:szCs w:val="20"/>
        </w:rPr>
        <w:sym w:font="Wingdings" w:char="F0A8"/>
      </w:r>
      <w:r w:rsidR="004C6701" w:rsidRPr="00B60265">
        <w:rPr>
          <w:rFonts w:ascii="Arial" w:hAnsi="Arial" w:cs="Arial"/>
          <w:color w:val="000000"/>
          <w:sz w:val="18"/>
          <w:szCs w:val="18"/>
        </w:rPr>
        <w:tab/>
        <w:t>Ich bin mit der Veröffentlichung meiner Teilnahme einverstanden, wie z.B.</w:t>
      </w:r>
      <w:r w:rsidR="0044676F" w:rsidRPr="00B60265">
        <w:rPr>
          <w:rFonts w:ascii="Arial" w:hAnsi="Arial" w:cs="Arial"/>
          <w:color w:val="000000"/>
          <w:sz w:val="18"/>
          <w:szCs w:val="18"/>
        </w:rPr>
        <w:tab/>
      </w:r>
      <w:r w:rsidR="00576279" w:rsidRPr="00B60265">
        <w:rPr>
          <w:rFonts w:ascii="Arial" w:hAnsi="Arial" w:cs="Arial"/>
          <w:color w:val="000000"/>
          <w:sz w:val="18"/>
          <w:szCs w:val="18"/>
        </w:rPr>
        <w:t xml:space="preserve">  </w:t>
      </w:r>
    </w:p>
    <w:p w:rsidR="00272F2B" w:rsidRPr="00B60265" w:rsidRDefault="00F944BC" w:rsidP="004C02A2">
      <w:pPr>
        <w:tabs>
          <w:tab w:val="left" w:pos="0"/>
          <w:tab w:val="left" w:pos="284"/>
          <w:tab w:val="right" w:pos="10260"/>
        </w:tabs>
        <w:spacing w:line="240" w:lineRule="exact"/>
        <w:ind w:right="-1753"/>
        <w:rPr>
          <w:rFonts w:ascii="Arial" w:hAnsi="Arial" w:cs="Arial"/>
          <w:color w:val="000000"/>
          <w:sz w:val="18"/>
          <w:szCs w:val="18"/>
        </w:rPr>
      </w:pPr>
      <w:r>
        <w:rPr>
          <w:rFonts w:ascii="Arial" w:hAnsi="Arial" w:cs="Arial"/>
          <w:color w:val="000000"/>
          <w:sz w:val="20"/>
          <w:szCs w:val="20"/>
        </w:rPr>
        <w:sym w:font="Wingdings" w:char="F0A8"/>
      </w:r>
      <w:r w:rsidR="00272F2B" w:rsidRPr="00B60265">
        <w:rPr>
          <w:rFonts w:ascii="Arial" w:hAnsi="Arial" w:cs="Arial"/>
          <w:color w:val="000000"/>
          <w:sz w:val="18"/>
          <w:szCs w:val="18"/>
        </w:rPr>
        <w:tab/>
        <w:t>Interneteintrag + Verli</w:t>
      </w:r>
      <w:r w:rsidR="0092519E" w:rsidRPr="00B60265">
        <w:rPr>
          <w:rFonts w:ascii="Arial" w:hAnsi="Arial" w:cs="Arial"/>
          <w:color w:val="000000"/>
          <w:sz w:val="18"/>
          <w:szCs w:val="18"/>
        </w:rPr>
        <w:t xml:space="preserve">nkung </w:t>
      </w:r>
      <w:r w:rsidR="004C6701" w:rsidRPr="00B60265">
        <w:rPr>
          <w:rFonts w:ascii="Arial" w:hAnsi="Arial" w:cs="Arial"/>
          <w:color w:val="000000"/>
          <w:sz w:val="18"/>
          <w:szCs w:val="18"/>
        </w:rPr>
        <w:t>auf www.ehrenamts</w:t>
      </w:r>
      <w:r w:rsidR="00490B88" w:rsidRPr="00B60265">
        <w:rPr>
          <w:rFonts w:ascii="Arial" w:hAnsi="Arial" w:cs="Arial"/>
          <w:color w:val="000000"/>
          <w:sz w:val="18"/>
          <w:szCs w:val="18"/>
        </w:rPr>
        <w:t>karte.</w:t>
      </w:r>
      <w:r w:rsidR="004C6701" w:rsidRPr="00B60265">
        <w:rPr>
          <w:rFonts w:ascii="Arial" w:hAnsi="Arial" w:cs="Arial"/>
          <w:color w:val="000000"/>
          <w:sz w:val="18"/>
          <w:szCs w:val="18"/>
        </w:rPr>
        <w:t>bayern.de</w:t>
      </w:r>
    </w:p>
    <w:p w:rsidR="00272F2B" w:rsidRPr="00B60265" w:rsidRDefault="00F944BC" w:rsidP="004C02A2">
      <w:pPr>
        <w:tabs>
          <w:tab w:val="left" w:pos="0"/>
          <w:tab w:val="left" w:pos="284"/>
          <w:tab w:val="right" w:pos="8280"/>
        </w:tabs>
        <w:spacing w:line="240" w:lineRule="exact"/>
        <w:ind w:right="-1753"/>
        <w:rPr>
          <w:rFonts w:ascii="Arial" w:hAnsi="Arial" w:cs="Arial"/>
          <w:color w:val="000000"/>
          <w:sz w:val="18"/>
          <w:szCs w:val="18"/>
        </w:rPr>
      </w:pPr>
      <w:r>
        <w:rPr>
          <w:rFonts w:ascii="Arial" w:hAnsi="Arial" w:cs="Arial"/>
          <w:color w:val="000000"/>
          <w:sz w:val="20"/>
          <w:szCs w:val="20"/>
        </w:rPr>
        <w:sym w:font="Wingdings" w:char="F0A8"/>
      </w:r>
      <w:r w:rsidR="008D2B14" w:rsidRPr="00B60265">
        <w:rPr>
          <w:rFonts w:ascii="Arial" w:hAnsi="Arial" w:cs="Arial"/>
          <w:color w:val="000000"/>
          <w:sz w:val="18"/>
          <w:szCs w:val="18"/>
        </w:rPr>
        <w:tab/>
        <w:t>in Printmedien, auf Veranstaltungen etc.</w:t>
      </w:r>
    </w:p>
    <w:p w:rsidR="00D724FA" w:rsidRPr="007B5EDA" w:rsidRDefault="00D724FA" w:rsidP="00D724FA">
      <w:pPr>
        <w:autoSpaceDE w:val="0"/>
        <w:autoSpaceDN w:val="0"/>
        <w:adjustRightInd w:val="0"/>
        <w:jc w:val="both"/>
        <w:rPr>
          <w:rFonts w:ascii="Arial" w:hAnsi="Arial" w:cs="Arial"/>
          <w:sz w:val="10"/>
          <w:szCs w:val="10"/>
        </w:rPr>
      </w:pPr>
    </w:p>
    <w:p w:rsidR="005E0F4A" w:rsidRDefault="00F944BC" w:rsidP="004C02A2">
      <w:pPr>
        <w:tabs>
          <w:tab w:val="left" w:pos="284"/>
          <w:tab w:val="left" w:leader="hyphen" w:pos="397"/>
        </w:tabs>
        <w:autoSpaceDE w:val="0"/>
        <w:autoSpaceDN w:val="0"/>
        <w:adjustRightInd w:val="0"/>
        <w:spacing w:line="240" w:lineRule="exact"/>
        <w:ind w:right="-1611"/>
        <w:rPr>
          <w:rFonts w:ascii="Arial" w:hAnsi="Arial" w:cs="Arial"/>
          <w:color w:val="000000"/>
          <w:sz w:val="20"/>
          <w:u w:val="single"/>
        </w:rPr>
      </w:pPr>
      <w:r>
        <w:rPr>
          <w:rFonts w:ascii="Arial" w:hAnsi="Arial" w:cs="Arial"/>
          <w:color w:val="000000"/>
          <w:sz w:val="20"/>
          <w:szCs w:val="20"/>
        </w:rPr>
        <w:sym w:font="Wingdings" w:char="F0A8"/>
      </w:r>
      <w:r w:rsidR="005E0F4A" w:rsidRPr="003F3863">
        <w:rPr>
          <w:rFonts w:ascii="Arial" w:hAnsi="Arial" w:cs="Arial"/>
          <w:color w:val="000000"/>
          <w:sz w:val="20"/>
        </w:rPr>
        <w:tab/>
      </w:r>
      <w:r w:rsidR="005E0F4A" w:rsidRPr="002B2F67">
        <w:rPr>
          <w:rFonts w:ascii="Arial" w:hAnsi="Arial" w:cs="Arial"/>
          <w:b/>
          <w:color w:val="000000"/>
          <w:sz w:val="16"/>
          <w:szCs w:val="16"/>
        </w:rPr>
        <w:t xml:space="preserve">Digitale reprofähige Daten </w:t>
      </w:r>
      <w:r w:rsidR="005E0F4A" w:rsidRPr="002B2F67">
        <w:rPr>
          <w:rFonts w:ascii="Arial" w:hAnsi="Arial" w:cs="Arial"/>
          <w:color w:val="000000"/>
          <w:sz w:val="16"/>
          <w:szCs w:val="16"/>
        </w:rPr>
        <w:t>(Logo + Text + Bilder)</w:t>
      </w:r>
      <w:r w:rsidR="005E0F4A" w:rsidRPr="002B2F67">
        <w:rPr>
          <w:rFonts w:ascii="Arial" w:hAnsi="Arial" w:cs="Arial"/>
          <w:b/>
          <w:color w:val="000000"/>
          <w:sz w:val="16"/>
          <w:szCs w:val="16"/>
        </w:rPr>
        <w:t xml:space="preserve"> werden vom Akzeptanzpartner geliefert bis </w:t>
      </w:r>
      <w:r w:rsidR="005E0F4A" w:rsidRPr="002B2F67">
        <w:rPr>
          <w:rFonts w:ascii="Arial" w:hAnsi="Arial" w:cs="Arial"/>
          <w:color w:val="000000"/>
          <w:sz w:val="16"/>
          <w:szCs w:val="16"/>
          <w:u w:val="single"/>
        </w:rPr>
        <w:tab/>
      </w:r>
      <w:r w:rsidR="005E0F4A" w:rsidRPr="002B2F67">
        <w:rPr>
          <w:rFonts w:ascii="Arial" w:hAnsi="Arial" w:cs="Arial"/>
          <w:color w:val="000000"/>
          <w:sz w:val="16"/>
          <w:szCs w:val="16"/>
          <w:u w:val="single"/>
        </w:rPr>
        <w:tab/>
      </w:r>
      <w:r w:rsidR="005E0F4A" w:rsidRPr="002B2F67">
        <w:rPr>
          <w:rFonts w:ascii="Arial" w:hAnsi="Arial" w:cs="Arial"/>
          <w:color w:val="000000"/>
          <w:sz w:val="16"/>
          <w:szCs w:val="16"/>
          <w:u w:val="single"/>
        </w:rPr>
        <w:tab/>
      </w:r>
    </w:p>
    <w:p w:rsidR="00490B88" w:rsidRDefault="00490B88" w:rsidP="0044676F">
      <w:pPr>
        <w:tabs>
          <w:tab w:val="left" w:leader="hyphen" w:pos="360"/>
        </w:tabs>
        <w:autoSpaceDE w:val="0"/>
        <w:autoSpaceDN w:val="0"/>
        <w:adjustRightInd w:val="0"/>
        <w:ind w:left="360" w:hanging="360"/>
        <w:jc w:val="both"/>
        <w:rPr>
          <w:rFonts w:ascii="Arial" w:hAnsi="Arial" w:cs="Arial"/>
          <w:b/>
          <w:bCs/>
          <w:color w:val="000000"/>
          <w:sz w:val="20"/>
          <w:szCs w:val="20"/>
        </w:rPr>
      </w:pPr>
    </w:p>
    <w:p w:rsidR="00DC2899" w:rsidRDefault="00DC2899" w:rsidP="00DC2899">
      <w:pPr>
        <w:pStyle w:val="Listenabsatz"/>
        <w:autoSpaceDE w:val="0"/>
        <w:autoSpaceDN w:val="0"/>
        <w:adjustRightInd w:val="0"/>
        <w:ind w:left="0" w:right="-1611"/>
        <w:jc w:val="both"/>
        <w:rPr>
          <w:rFonts w:ascii="Arial" w:hAnsi="Arial" w:cs="Arial"/>
          <w:sz w:val="18"/>
          <w:szCs w:val="18"/>
        </w:rPr>
      </w:pPr>
      <w:r w:rsidRPr="00DC2899">
        <w:rPr>
          <w:rFonts w:ascii="Arial" w:hAnsi="Arial" w:cs="Arial"/>
          <w:sz w:val="18"/>
          <w:szCs w:val="18"/>
        </w:rPr>
        <w:t>Ich habe den zu dieser Akzeptanzpartnervereinbarung aufgelisteten</w:t>
      </w:r>
      <w:r>
        <w:rPr>
          <w:rFonts w:ascii="Arial" w:hAnsi="Arial" w:cs="Arial"/>
          <w:sz w:val="18"/>
          <w:szCs w:val="18"/>
        </w:rPr>
        <w:t xml:space="preserve"> Datenschutzhinweis aus Seite 2</w:t>
      </w:r>
    </w:p>
    <w:p w:rsidR="00DC2899" w:rsidRPr="00DC2899" w:rsidRDefault="00DC2899" w:rsidP="00DC2899">
      <w:pPr>
        <w:pStyle w:val="Listenabsatz"/>
        <w:autoSpaceDE w:val="0"/>
        <w:autoSpaceDN w:val="0"/>
        <w:adjustRightInd w:val="0"/>
        <w:ind w:left="0" w:right="-1611"/>
        <w:jc w:val="both"/>
        <w:rPr>
          <w:rFonts w:ascii="Arial" w:hAnsi="Arial" w:cs="Arial"/>
          <w:sz w:val="18"/>
          <w:szCs w:val="18"/>
        </w:rPr>
      </w:pPr>
      <w:r w:rsidRPr="00DC2899">
        <w:rPr>
          <w:rFonts w:ascii="Arial" w:hAnsi="Arial" w:cs="Arial"/>
          <w:sz w:val="18"/>
          <w:szCs w:val="18"/>
        </w:rPr>
        <w:t>d</w:t>
      </w:r>
      <w:r>
        <w:rPr>
          <w:rFonts w:ascii="Arial" w:hAnsi="Arial" w:cs="Arial"/>
          <w:sz w:val="18"/>
          <w:szCs w:val="18"/>
        </w:rPr>
        <w:t xml:space="preserve">ieser Vereinbarung zur Kenntnis </w:t>
      </w:r>
      <w:r w:rsidRPr="00DC2899">
        <w:rPr>
          <w:rFonts w:ascii="Arial" w:hAnsi="Arial" w:cs="Arial"/>
          <w:sz w:val="18"/>
          <w:szCs w:val="18"/>
        </w:rPr>
        <w:t>genommen: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C2899">
        <w:rPr>
          <w:rFonts w:ascii="Arial" w:hAnsi="Arial" w:cs="Arial"/>
          <w:sz w:val="18"/>
          <w:szCs w:val="18"/>
        </w:rPr>
        <w:tab/>
      </w:r>
      <w:r w:rsidRPr="00DC2899">
        <w:rPr>
          <w:rFonts w:ascii="Arial" w:hAnsi="Arial" w:cs="Arial"/>
          <w:sz w:val="18"/>
          <w:szCs w:val="18"/>
        </w:rPr>
        <w:sym w:font="Wingdings" w:char="F0A8"/>
      </w:r>
      <w:r w:rsidRPr="00DC2899">
        <w:rPr>
          <w:rFonts w:ascii="Arial" w:hAnsi="Arial" w:cs="Arial"/>
          <w:sz w:val="18"/>
          <w:szCs w:val="18"/>
        </w:rPr>
        <w:t xml:space="preserve"> ja</w:t>
      </w:r>
      <w:r w:rsidRPr="00DC2899">
        <w:rPr>
          <w:rFonts w:ascii="Arial" w:hAnsi="Arial" w:cs="Arial"/>
          <w:sz w:val="18"/>
          <w:szCs w:val="18"/>
        </w:rPr>
        <w:tab/>
      </w:r>
      <w:r w:rsidRPr="00DC2899">
        <w:rPr>
          <w:rFonts w:ascii="Arial" w:hAnsi="Arial" w:cs="Arial"/>
          <w:sz w:val="18"/>
          <w:szCs w:val="18"/>
        </w:rPr>
        <w:sym w:font="Wingdings" w:char="F0A8"/>
      </w:r>
      <w:r w:rsidRPr="00DC2899">
        <w:rPr>
          <w:rFonts w:ascii="Arial" w:hAnsi="Arial" w:cs="Arial"/>
          <w:sz w:val="18"/>
          <w:szCs w:val="18"/>
        </w:rPr>
        <w:t xml:space="preserve"> nein</w:t>
      </w:r>
    </w:p>
    <w:p w:rsidR="00DC2899" w:rsidRDefault="00DC2899" w:rsidP="00DC2899">
      <w:pPr>
        <w:tabs>
          <w:tab w:val="left" w:leader="hyphen" w:pos="360"/>
        </w:tabs>
        <w:autoSpaceDE w:val="0"/>
        <w:autoSpaceDN w:val="0"/>
        <w:adjustRightInd w:val="0"/>
        <w:jc w:val="both"/>
        <w:rPr>
          <w:rFonts w:ascii="Arial" w:hAnsi="Arial" w:cs="Arial"/>
          <w:b/>
          <w:bCs/>
          <w:color w:val="000000"/>
          <w:sz w:val="20"/>
          <w:szCs w:val="20"/>
        </w:rPr>
      </w:pPr>
    </w:p>
    <w:p w:rsidR="0044676F" w:rsidRDefault="0044676F" w:rsidP="0044676F">
      <w:pPr>
        <w:tabs>
          <w:tab w:val="left" w:leader="hyphen" w:pos="360"/>
        </w:tabs>
        <w:autoSpaceDE w:val="0"/>
        <w:autoSpaceDN w:val="0"/>
        <w:adjustRightInd w:val="0"/>
        <w:ind w:left="360" w:hanging="360"/>
        <w:jc w:val="both"/>
        <w:rPr>
          <w:rFonts w:ascii="Arial" w:hAnsi="Arial" w:cs="Arial"/>
          <w:b/>
          <w:color w:val="000000"/>
          <w:sz w:val="20"/>
          <w:szCs w:val="20"/>
        </w:rPr>
      </w:pPr>
      <w:r w:rsidRPr="008567BA">
        <w:rPr>
          <w:rFonts w:ascii="Arial" w:hAnsi="Arial" w:cs="Arial"/>
          <w:b/>
          <w:bCs/>
          <w:color w:val="000000"/>
          <w:sz w:val="20"/>
          <w:szCs w:val="20"/>
        </w:rPr>
        <w:t>Bedingungen</w:t>
      </w:r>
      <w:r w:rsidRPr="008567BA">
        <w:rPr>
          <w:rFonts w:ascii="Arial" w:hAnsi="Arial" w:cs="Arial"/>
          <w:b/>
          <w:color w:val="000000"/>
          <w:sz w:val="20"/>
          <w:szCs w:val="20"/>
        </w:rPr>
        <w:t>:</w:t>
      </w:r>
    </w:p>
    <w:p w:rsidR="003064B6" w:rsidRDefault="008D2B14" w:rsidP="003064B6">
      <w:pPr>
        <w:autoSpaceDE w:val="0"/>
        <w:autoSpaceDN w:val="0"/>
        <w:adjustRightInd w:val="0"/>
        <w:ind w:right="-1463"/>
        <w:jc w:val="both"/>
        <w:rPr>
          <w:rFonts w:ascii="Arial" w:hAnsi="Arial" w:cs="Arial"/>
          <w:color w:val="000000"/>
          <w:sz w:val="16"/>
          <w:szCs w:val="14"/>
        </w:rPr>
      </w:pPr>
      <w:r>
        <w:rPr>
          <w:rFonts w:ascii="Arial" w:hAnsi="Arial" w:cs="Arial"/>
          <w:color w:val="000000"/>
          <w:sz w:val="16"/>
          <w:szCs w:val="14"/>
        </w:rPr>
        <w:t>Die Teilnahme ist kost</w:t>
      </w:r>
      <w:r w:rsidR="0092519E">
        <w:rPr>
          <w:rFonts w:ascii="Arial" w:hAnsi="Arial" w:cs="Arial"/>
          <w:color w:val="000000"/>
          <w:sz w:val="16"/>
          <w:szCs w:val="14"/>
        </w:rPr>
        <w:t>enlos. Die Vereinbarung kann vom</w:t>
      </w:r>
      <w:r w:rsidR="003F5F3C">
        <w:rPr>
          <w:rFonts w:ascii="Arial" w:hAnsi="Arial" w:cs="Arial"/>
          <w:color w:val="000000"/>
          <w:sz w:val="16"/>
          <w:szCs w:val="14"/>
        </w:rPr>
        <w:t xml:space="preserve"> </w:t>
      </w:r>
      <w:r>
        <w:rPr>
          <w:rFonts w:ascii="Arial" w:hAnsi="Arial" w:cs="Arial"/>
          <w:color w:val="000000"/>
          <w:sz w:val="16"/>
          <w:szCs w:val="14"/>
        </w:rPr>
        <w:t>Landkreis</w:t>
      </w:r>
      <w:r w:rsidR="0044676F" w:rsidRPr="009B0BC8">
        <w:rPr>
          <w:rFonts w:ascii="Arial" w:hAnsi="Arial" w:cs="Arial"/>
          <w:color w:val="000000"/>
          <w:sz w:val="16"/>
          <w:szCs w:val="14"/>
        </w:rPr>
        <w:t xml:space="preserve"> aus wichtigem Grund (z. B. Nichtgewährung</w:t>
      </w:r>
      <w:r>
        <w:rPr>
          <w:rFonts w:ascii="Arial" w:hAnsi="Arial" w:cs="Arial"/>
          <w:color w:val="000000"/>
          <w:sz w:val="16"/>
          <w:szCs w:val="14"/>
        </w:rPr>
        <w:t xml:space="preserve"> des o.g. Mehrwertes</w:t>
      </w:r>
      <w:r w:rsidR="0044676F" w:rsidRPr="009B0BC8">
        <w:rPr>
          <w:rFonts w:ascii="Arial" w:hAnsi="Arial" w:cs="Arial"/>
          <w:color w:val="000000"/>
          <w:sz w:val="16"/>
          <w:szCs w:val="14"/>
        </w:rPr>
        <w:t xml:space="preserve">) mit sofortiger Wirkung aufgelöst werden. </w:t>
      </w:r>
      <w:r w:rsidR="0044676F" w:rsidRPr="00C40B03">
        <w:rPr>
          <w:rFonts w:ascii="Arial" w:hAnsi="Arial" w:cs="Arial"/>
          <w:b/>
          <w:color w:val="000000"/>
          <w:sz w:val="16"/>
          <w:szCs w:val="14"/>
        </w:rPr>
        <w:t xml:space="preserve">Der Vertrag gilt ab </w:t>
      </w:r>
      <w:r w:rsidR="000F5E66" w:rsidRPr="00C40B03">
        <w:rPr>
          <w:rFonts w:ascii="Arial" w:hAnsi="Arial" w:cs="Arial"/>
          <w:b/>
          <w:color w:val="000000"/>
          <w:sz w:val="16"/>
          <w:szCs w:val="14"/>
        </w:rPr>
        <w:t>Unterschrift beider Parteien</w:t>
      </w:r>
      <w:r w:rsidR="0044676F" w:rsidRPr="00C40B03">
        <w:rPr>
          <w:rFonts w:ascii="Arial" w:hAnsi="Arial" w:cs="Arial"/>
          <w:b/>
          <w:color w:val="000000"/>
          <w:sz w:val="16"/>
          <w:szCs w:val="14"/>
        </w:rPr>
        <w:t xml:space="preserve"> und wird auf unbestimmte Zeit geschlossen. Der Vertrag kann vom Akzeptanzpartner mit einer Frist von 3 Monaten erstmalig zum oben vereinbarten Datum gekündigt werden. </w:t>
      </w:r>
      <w:r w:rsidR="006B13B9" w:rsidRPr="00C40B03">
        <w:rPr>
          <w:rFonts w:ascii="Arial" w:hAnsi="Arial" w:cs="Arial"/>
          <w:b/>
          <w:color w:val="000000"/>
          <w:sz w:val="16"/>
          <w:szCs w:val="14"/>
        </w:rPr>
        <w:t>Der Akzeptanzpartner verpflichtet sich nach Kündigung zur Gewährung des vereinbarten Mehrwertes für weitere</w:t>
      </w:r>
      <w:r w:rsidR="00C40B03">
        <w:rPr>
          <w:rFonts w:ascii="Arial" w:hAnsi="Arial" w:cs="Arial"/>
          <w:b/>
          <w:color w:val="000000"/>
          <w:sz w:val="16"/>
          <w:szCs w:val="14"/>
        </w:rPr>
        <w:t xml:space="preserve"> 6 Monate</w:t>
      </w:r>
      <w:r w:rsidR="006B13B9" w:rsidRPr="00C40B03">
        <w:rPr>
          <w:rFonts w:ascii="Arial" w:hAnsi="Arial" w:cs="Arial"/>
          <w:b/>
          <w:color w:val="000000"/>
          <w:sz w:val="16"/>
          <w:szCs w:val="14"/>
        </w:rPr>
        <w:t>.</w:t>
      </w:r>
      <w:r w:rsidR="006B13B9">
        <w:rPr>
          <w:rFonts w:ascii="Arial" w:hAnsi="Arial" w:cs="Arial"/>
          <w:color w:val="000000"/>
          <w:sz w:val="16"/>
          <w:szCs w:val="14"/>
        </w:rPr>
        <w:t xml:space="preserve"> </w:t>
      </w:r>
    </w:p>
    <w:p w:rsidR="003064B6" w:rsidRDefault="003064B6" w:rsidP="003064B6">
      <w:pPr>
        <w:autoSpaceDE w:val="0"/>
        <w:autoSpaceDN w:val="0"/>
        <w:adjustRightInd w:val="0"/>
        <w:ind w:right="-1463"/>
        <w:jc w:val="both"/>
        <w:rPr>
          <w:rFonts w:ascii="Arial" w:hAnsi="Arial" w:cs="Arial"/>
          <w:color w:val="000000"/>
          <w:sz w:val="16"/>
          <w:szCs w:val="16"/>
        </w:rPr>
      </w:pPr>
      <w:r>
        <w:rPr>
          <w:rFonts w:ascii="Arial" w:hAnsi="Arial" w:cs="Arial"/>
          <w:sz w:val="16"/>
          <w:szCs w:val="16"/>
        </w:rPr>
        <w:t xml:space="preserve">Die allgemeinen Vertragsbedingungen (siehe Rückseite) wurden </w:t>
      </w:r>
      <w:r>
        <w:rPr>
          <w:rFonts w:ascii="Arial" w:hAnsi="Arial" w:cs="Arial"/>
          <w:color w:val="000000"/>
          <w:sz w:val="16"/>
          <w:szCs w:val="16"/>
        </w:rPr>
        <w:t>zur Kenntnis genommen.</w:t>
      </w:r>
    </w:p>
    <w:p w:rsidR="003064B6" w:rsidRDefault="003064B6" w:rsidP="003064B6">
      <w:pPr>
        <w:tabs>
          <w:tab w:val="left" w:pos="7920"/>
          <w:tab w:val="left" w:pos="8760"/>
        </w:tabs>
        <w:autoSpaceDE w:val="0"/>
        <w:autoSpaceDN w:val="0"/>
        <w:adjustRightInd w:val="0"/>
        <w:ind w:right="-1343"/>
        <w:jc w:val="both"/>
        <w:rPr>
          <w:rFonts w:ascii="Arial" w:hAnsi="Arial" w:cs="Arial"/>
          <w:color w:val="000000"/>
          <w:sz w:val="16"/>
          <w:szCs w:val="16"/>
        </w:rPr>
      </w:pPr>
    </w:p>
    <w:p w:rsidR="004907E2" w:rsidRDefault="00E04517" w:rsidP="009225C3">
      <w:pPr>
        <w:tabs>
          <w:tab w:val="left" w:pos="360"/>
          <w:tab w:val="right" w:pos="10200"/>
        </w:tabs>
        <w:autoSpaceDE w:val="0"/>
        <w:autoSpaceDN w:val="0"/>
        <w:adjustRightInd w:val="0"/>
        <w:ind w:left="360" w:right="90" w:hanging="360"/>
        <w:rPr>
          <w:rFonts w:ascii="Arial" w:hAnsi="Arial" w:cs="Arial"/>
          <w:color w:val="000000"/>
          <w:sz w:val="20"/>
          <w:szCs w:val="20"/>
          <w:u w:val="single"/>
        </w:rPr>
      </w:pPr>
      <w:r w:rsidRPr="00F86BB8">
        <w:rPr>
          <w:rFonts w:ascii="Arial" w:hAnsi="Arial" w:cs="Arial"/>
          <w:b/>
          <w:color w:val="000000"/>
          <w:sz w:val="20"/>
          <w:szCs w:val="20"/>
        </w:rPr>
        <w:t>Sonstiges:</w:t>
      </w:r>
      <w:r w:rsidR="004907E2" w:rsidRPr="007333D3">
        <w:rPr>
          <w:rFonts w:ascii="Arial" w:hAnsi="Arial" w:cs="Arial"/>
          <w:color w:val="000000"/>
          <w:sz w:val="20"/>
          <w:szCs w:val="20"/>
        </w:rPr>
        <w:t xml:space="preserve"> </w:t>
      </w:r>
      <w:r w:rsidR="004907E2" w:rsidRPr="007333D3">
        <w:rPr>
          <w:rFonts w:ascii="Arial" w:hAnsi="Arial" w:cs="Arial"/>
          <w:color w:val="000000"/>
          <w:sz w:val="20"/>
          <w:szCs w:val="20"/>
          <w:u w:val="single"/>
        </w:rPr>
        <w:tab/>
      </w:r>
    </w:p>
    <w:p w:rsidR="009225C3" w:rsidRDefault="009225C3" w:rsidP="009225C3">
      <w:pPr>
        <w:tabs>
          <w:tab w:val="left" w:pos="360"/>
          <w:tab w:val="right" w:pos="10200"/>
        </w:tabs>
        <w:autoSpaceDE w:val="0"/>
        <w:autoSpaceDN w:val="0"/>
        <w:adjustRightInd w:val="0"/>
        <w:ind w:left="360" w:right="90" w:hanging="360"/>
        <w:rPr>
          <w:rFonts w:ascii="Arial" w:hAnsi="Arial" w:cs="Arial"/>
          <w:color w:val="000000"/>
          <w:sz w:val="20"/>
          <w:szCs w:val="20"/>
          <w:u w:val="single"/>
        </w:rPr>
      </w:pPr>
    </w:p>
    <w:p w:rsidR="00F86BB8" w:rsidRPr="009225C3" w:rsidRDefault="009225C3" w:rsidP="002B2F67">
      <w:pPr>
        <w:tabs>
          <w:tab w:val="right" w:pos="10200"/>
        </w:tabs>
        <w:autoSpaceDE w:val="0"/>
        <w:autoSpaceDN w:val="0"/>
        <w:adjustRightInd w:val="0"/>
        <w:ind w:left="1080" w:right="90" w:hanging="1080"/>
        <w:rPr>
          <w:rFonts w:ascii="Arial" w:hAnsi="Arial" w:cs="Arial"/>
          <w:color w:val="000000"/>
          <w:sz w:val="20"/>
          <w:szCs w:val="20"/>
          <w:u w:val="single"/>
        </w:rPr>
      </w:pPr>
      <w:r w:rsidRPr="009225C3">
        <w:rPr>
          <w:rFonts w:ascii="Arial" w:hAnsi="Arial" w:cs="Arial"/>
          <w:color w:val="000000"/>
          <w:sz w:val="20"/>
          <w:szCs w:val="20"/>
        </w:rPr>
        <w:tab/>
      </w:r>
      <w:r w:rsidRPr="009225C3">
        <w:rPr>
          <w:rFonts w:ascii="Arial" w:hAnsi="Arial" w:cs="Arial"/>
          <w:color w:val="000000"/>
          <w:sz w:val="20"/>
          <w:szCs w:val="20"/>
          <w:u w:val="single"/>
        </w:rPr>
        <w:tab/>
      </w:r>
    </w:p>
    <w:p w:rsidR="009225C3" w:rsidRPr="005D39AC" w:rsidRDefault="009225C3" w:rsidP="00483A3E">
      <w:pPr>
        <w:tabs>
          <w:tab w:val="left" w:pos="360"/>
          <w:tab w:val="right" w:pos="8647"/>
        </w:tabs>
        <w:autoSpaceDE w:val="0"/>
        <w:autoSpaceDN w:val="0"/>
        <w:adjustRightInd w:val="0"/>
        <w:ind w:left="360" w:right="90" w:hanging="360"/>
        <w:rPr>
          <w:rFonts w:ascii="Arial" w:hAnsi="Arial" w:cs="Arial"/>
          <w:color w:val="000000"/>
          <w:sz w:val="12"/>
          <w:szCs w:val="12"/>
          <w:u w:val="single"/>
        </w:rPr>
      </w:pPr>
    </w:p>
    <w:p w:rsidR="009225C3" w:rsidRDefault="009225C3" w:rsidP="009225C3">
      <w:pPr>
        <w:tabs>
          <w:tab w:val="left" w:leader="hyphen" w:pos="0"/>
          <w:tab w:val="left" w:pos="4320"/>
          <w:tab w:val="left" w:pos="4800"/>
        </w:tabs>
        <w:autoSpaceDE w:val="0"/>
        <w:autoSpaceDN w:val="0"/>
        <w:adjustRightInd w:val="0"/>
        <w:ind w:right="90"/>
        <w:rPr>
          <w:rFonts w:ascii="Arial" w:hAnsi="Arial" w:cs="Arial"/>
          <w:b/>
          <w:color w:val="000000"/>
          <w:sz w:val="12"/>
          <w:szCs w:val="12"/>
        </w:rPr>
      </w:pPr>
    </w:p>
    <w:p w:rsidR="005D39AC" w:rsidRPr="005D39AC" w:rsidRDefault="005D39AC" w:rsidP="009225C3">
      <w:pPr>
        <w:tabs>
          <w:tab w:val="left" w:leader="hyphen" w:pos="0"/>
          <w:tab w:val="left" w:pos="4320"/>
          <w:tab w:val="left" w:pos="4800"/>
        </w:tabs>
        <w:autoSpaceDE w:val="0"/>
        <w:autoSpaceDN w:val="0"/>
        <w:adjustRightInd w:val="0"/>
        <w:ind w:right="90"/>
        <w:rPr>
          <w:rFonts w:ascii="Arial" w:hAnsi="Arial" w:cs="Arial"/>
          <w:b/>
          <w:color w:val="000000"/>
          <w:sz w:val="12"/>
          <w:szCs w:val="12"/>
        </w:rPr>
      </w:pPr>
    </w:p>
    <w:p w:rsidR="009225C3" w:rsidRDefault="009225C3" w:rsidP="009225C3">
      <w:pPr>
        <w:tabs>
          <w:tab w:val="left" w:leader="hyphen" w:pos="0"/>
          <w:tab w:val="left" w:pos="4320"/>
          <w:tab w:val="left" w:pos="4800"/>
        </w:tabs>
        <w:autoSpaceDE w:val="0"/>
        <w:autoSpaceDN w:val="0"/>
        <w:adjustRightInd w:val="0"/>
        <w:ind w:right="90"/>
        <w:rPr>
          <w:rFonts w:ascii="Arial" w:hAnsi="Arial" w:cs="Arial"/>
          <w:b/>
          <w:color w:val="000000"/>
          <w:sz w:val="12"/>
          <w:szCs w:val="12"/>
        </w:rPr>
      </w:pPr>
    </w:p>
    <w:p w:rsidR="009225C3" w:rsidRPr="005D39AC" w:rsidRDefault="009225C3" w:rsidP="009225C3">
      <w:pPr>
        <w:tabs>
          <w:tab w:val="left" w:leader="hyphen" w:pos="0"/>
          <w:tab w:val="left" w:pos="4320"/>
          <w:tab w:val="left" w:pos="4800"/>
          <w:tab w:val="left" w:pos="10200"/>
        </w:tabs>
        <w:autoSpaceDE w:val="0"/>
        <w:autoSpaceDN w:val="0"/>
        <w:adjustRightInd w:val="0"/>
        <w:ind w:right="90"/>
        <w:rPr>
          <w:rFonts w:ascii="Arial" w:hAnsi="Arial" w:cs="Arial"/>
          <w:b/>
          <w:color w:val="000000"/>
          <w:sz w:val="12"/>
          <w:szCs w:val="12"/>
          <w:u w:val="single"/>
        </w:rPr>
      </w:pPr>
      <w:r>
        <w:rPr>
          <w:rFonts w:ascii="Arial" w:hAnsi="Arial" w:cs="Arial"/>
          <w:b/>
          <w:color w:val="000000"/>
          <w:sz w:val="12"/>
          <w:szCs w:val="12"/>
          <w:u w:val="single"/>
        </w:rPr>
        <w:tab/>
      </w:r>
      <w:r w:rsidR="005D39AC">
        <w:rPr>
          <w:rFonts w:ascii="Arial" w:hAnsi="Arial" w:cs="Arial"/>
          <w:b/>
          <w:color w:val="000000"/>
          <w:sz w:val="12"/>
          <w:szCs w:val="12"/>
        </w:rPr>
        <w:t xml:space="preserve"> </w:t>
      </w:r>
      <w:r w:rsidR="005D39AC">
        <w:rPr>
          <w:rFonts w:ascii="Arial" w:hAnsi="Arial" w:cs="Arial"/>
          <w:b/>
          <w:color w:val="000000"/>
          <w:sz w:val="12"/>
          <w:szCs w:val="12"/>
        </w:rPr>
        <w:tab/>
        <w:t>________________________________________________________________</w:t>
      </w:r>
    </w:p>
    <w:p w:rsidR="00F42BF3" w:rsidRPr="00506B31" w:rsidRDefault="008D2B14" w:rsidP="009225C3">
      <w:pPr>
        <w:tabs>
          <w:tab w:val="left" w:leader="hyphen" w:pos="0"/>
          <w:tab w:val="left" w:pos="4320"/>
          <w:tab w:val="left" w:pos="4800"/>
        </w:tabs>
        <w:autoSpaceDE w:val="0"/>
        <w:autoSpaceDN w:val="0"/>
        <w:adjustRightInd w:val="0"/>
        <w:ind w:right="90"/>
        <w:rPr>
          <w:rFonts w:ascii="Arial" w:hAnsi="Arial" w:cs="Arial"/>
          <w:color w:val="000000"/>
          <w:sz w:val="14"/>
          <w:szCs w:val="14"/>
        </w:rPr>
      </w:pPr>
      <w:r w:rsidRPr="00506B31">
        <w:rPr>
          <w:rFonts w:ascii="Arial" w:hAnsi="Arial" w:cs="Arial"/>
          <w:color w:val="000000"/>
          <w:sz w:val="14"/>
          <w:szCs w:val="14"/>
        </w:rPr>
        <w:t>Landkreis</w:t>
      </w:r>
      <w:r w:rsidR="000B35B5" w:rsidRPr="00506B31">
        <w:rPr>
          <w:rFonts w:ascii="Arial" w:hAnsi="Arial" w:cs="Arial"/>
          <w:b/>
          <w:color w:val="000000"/>
          <w:sz w:val="14"/>
          <w:szCs w:val="14"/>
        </w:rPr>
        <w:t xml:space="preserve"> </w:t>
      </w:r>
      <w:r w:rsidR="00C40B03" w:rsidRPr="00506B31">
        <w:rPr>
          <w:rFonts w:ascii="Arial" w:hAnsi="Arial" w:cs="Arial"/>
          <w:color w:val="000000"/>
          <w:sz w:val="14"/>
          <w:szCs w:val="14"/>
        </w:rPr>
        <w:t>(</w:t>
      </w:r>
      <w:r w:rsidR="005F1649" w:rsidRPr="00506B31">
        <w:rPr>
          <w:rFonts w:ascii="Arial" w:hAnsi="Arial" w:cs="Arial"/>
          <w:color w:val="000000"/>
          <w:sz w:val="14"/>
          <w:szCs w:val="14"/>
        </w:rPr>
        <w:t>Datum,</w:t>
      </w:r>
      <w:r w:rsidR="005F1649" w:rsidRPr="00506B31">
        <w:rPr>
          <w:rFonts w:ascii="Arial" w:hAnsi="Arial" w:cs="Arial"/>
          <w:b/>
          <w:color w:val="000000"/>
          <w:sz w:val="14"/>
          <w:szCs w:val="14"/>
        </w:rPr>
        <w:t xml:space="preserve"> </w:t>
      </w:r>
      <w:r w:rsidR="00C40B03" w:rsidRPr="00506B31">
        <w:rPr>
          <w:rFonts w:ascii="Arial" w:hAnsi="Arial" w:cs="Arial"/>
          <w:color w:val="000000"/>
          <w:sz w:val="14"/>
          <w:szCs w:val="14"/>
        </w:rPr>
        <w:t>Unterschrift)</w:t>
      </w:r>
      <w:r w:rsidR="00C40B03" w:rsidRPr="005F1649">
        <w:rPr>
          <w:rFonts w:ascii="Arial" w:hAnsi="Arial" w:cs="Arial"/>
          <w:color w:val="000000"/>
          <w:sz w:val="12"/>
          <w:szCs w:val="12"/>
        </w:rPr>
        <w:tab/>
      </w:r>
      <w:r w:rsidR="009225C3" w:rsidRPr="005F1649">
        <w:rPr>
          <w:rFonts w:ascii="Arial" w:hAnsi="Arial" w:cs="Arial"/>
          <w:color w:val="000000"/>
          <w:sz w:val="12"/>
          <w:szCs w:val="12"/>
        </w:rPr>
        <w:tab/>
      </w:r>
      <w:r w:rsidR="00A1304D" w:rsidRPr="00506B31">
        <w:rPr>
          <w:rFonts w:ascii="Arial" w:hAnsi="Arial" w:cs="Arial"/>
          <w:color w:val="000000"/>
          <w:sz w:val="14"/>
          <w:szCs w:val="14"/>
        </w:rPr>
        <w:t>Akzeptanzpartner (Ort, Datum, Unterschrift, Firmenstempel)</w:t>
      </w:r>
    </w:p>
    <w:p w:rsidR="006F520D" w:rsidRPr="002C62D3" w:rsidRDefault="006F520D" w:rsidP="002C62D3">
      <w:pPr>
        <w:tabs>
          <w:tab w:val="left" w:leader="hyphen" w:pos="0"/>
          <w:tab w:val="left" w:pos="3840"/>
          <w:tab w:val="left" w:pos="4800"/>
        </w:tabs>
        <w:autoSpaceDE w:val="0"/>
        <w:autoSpaceDN w:val="0"/>
        <w:adjustRightInd w:val="0"/>
        <w:ind w:right="90"/>
        <w:rPr>
          <w:rFonts w:ascii="Arial" w:hAnsi="Arial" w:cs="Arial"/>
          <w:b/>
          <w:color w:val="000000"/>
          <w:sz w:val="20"/>
          <w:szCs w:val="20"/>
        </w:rPr>
      </w:pPr>
      <w:r>
        <w:rPr>
          <w:rFonts w:ascii="Arial" w:hAnsi="Arial" w:cs="Arial"/>
          <w:color w:val="000000"/>
          <w:sz w:val="14"/>
          <w:szCs w:val="14"/>
        </w:rPr>
        <w:br w:type="page"/>
      </w:r>
      <w:r w:rsidR="002C62D3" w:rsidRPr="002C62D3">
        <w:rPr>
          <w:rFonts w:ascii="Arial" w:hAnsi="Arial" w:cs="Arial"/>
          <w:b/>
          <w:color w:val="000000"/>
          <w:sz w:val="20"/>
          <w:szCs w:val="20"/>
        </w:rPr>
        <w:lastRenderedPageBreak/>
        <w:t>Allgemeine Vertragsbedingungen</w:t>
      </w:r>
    </w:p>
    <w:p w:rsidR="002C62D3" w:rsidRPr="00F224A1" w:rsidRDefault="003D3092" w:rsidP="002C62D3">
      <w:pPr>
        <w:tabs>
          <w:tab w:val="left" w:leader="hyphen" w:pos="0"/>
          <w:tab w:val="left" w:pos="3840"/>
        </w:tabs>
        <w:autoSpaceDE w:val="0"/>
        <w:autoSpaceDN w:val="0"/>
        <w:adjustRightInd w:val="0"/>
        <w:ind w:right="90"/>
        <w:rPr>
          <w:rFonts w:ascii="Arial" w:hAnsi="Arial" w:cs="Arial"/>
          <w:color w:val="000000"/>
          <w:sz w:val="16"/>
          <w:szCs w:val="16"/>
        </w:rPr>
      </w:pPr>
      <w:r w:rsidRPr="00F224A1">
        <w:rPr>
          <w:rFonts w:ascii="Arial" w:hAnsi="Arial" w:cs="Arial"/>
          <w:noProof/>
          <w:color w:val="000000"/>
          <w:sz w:val="16"/>
          <w:szCs w:val="16"/>
        </w:rPr>
        <w:drawing>
          <wp:anchor distT="0" distB="0" distL="114300" distR="114300" simplePos="0" relativeHeight="251656704" behindDoc="0" locked="0" layoutInCell="1" allowOverlap="1">
            <wp:simplePos x="0" y="0"/>
            <wp:positionH relativeFrom="column">
              <wp:posOffset>5334000</wp:posOffset>
            </wp:positionH>
            <wp:positionV relativeFrom="paragraph">
              <wp:posOffset>-31750</wp:posOffset>
            </wp:positionV>
            <wp:extent cx="1144905" cy="691515"/>
            <wp:effectExtent l="0" t="0" r="0" b="0"/>
            <wp:wrapNone/>
            <wp:docPr id="6" name="Bild 6" descr="Bayern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ernWapp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2D3" w:rsidRPr="00F224A1">
        <w:rPr>
          <w:rFonts w:ascii="Arial" w:hAnsi="Arial" w:cs="Arial"/>
          <w:color w:val="000000"/>
          <w:sz w:val="16"/>
          <w:szCs w:val="16"/>
        </w:rPr>
        <w:t>zur Teilnahme als Akzeptanzpartner der Bayerisch</w:t>
      </w:r>
      <w:r w:rsidR="00447618">
        <w:rPr>
          <w:rFonts w:ascii="Arial" w:hAnsi="Arial" w:cs="Arial"/>
          <w:color w:val="000000"/>
          <w:sz w:val="16"/>
          <w:szCs w:val="16"/>
        </w:rPr>
        <w:t xml:space="preserve">en Ehrenamtskarte </w:t>
      </w:r>
      <w:r w:rsidR="00447618">
        <w:rPr>
          <w:rFonts w:ascii="Arial" w:hAnsi="Arial" w:cs="Arial"/>
          <w:color w:val="000000"/>
          <w:sz w:val="16"/>
          <w:szCs w:val="16"/>
        </w:rPr>
        <w:tab/>
        <w:t xml:space="preserve">nachfolgend </w:t>
      </w:r>
      <w:r w:rsidR="002C62D3" w:rsidRPr="00F224A1">
        <w:rPr>
          <w:rFonts w:ascii="Arial" w:hAnsi="Arial" w:cs="Arial"/>
          <w:color w:val="000000"/>
          <w:sz w:val="16"/>
          <w:szCs w:val="16"/>
        </w:rPr>
        <w:t>Ehrenamtskarte genannt</w:t>
      </w:r>
    </w:p>
    <w:p w:rsidR="002C62D3" w:rsidRPr="00F224A1"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F224A1">
        <w:rPr>
          <w:rFonts w:ascii="Arial" w:hAnsi="Arial" w:cs="Arial"/>
          <w:color w:val="000000"/>
          <w:sz w:val="16"/>
          <w:szCs w:val="16"/>
        </w:rPr>
        <w:t xml:space="preserve">mit dem </w:t>
      </w:r>
    </w:p>
    <w:p w:rsidR="002C62D3" w:rsidRPr="00447618" w:rsidRDefault="002C62D3" w:rsidP="002C62D3">
      <w:pPr>
        <w:tabs>
          <w:tab w:val="left" w:leader="hyphen" w:pos="0"/>
          <w:tab w:val="left" w:pos="3840"/>
          <w:tab w:val="left" w:pos="4800"/>
        </w:tabs>
        <w:autoSpaceDE w:val="0"/>
        <w:autoSpaceDN w:val="0"/>
        <w:adjustRightInd w:val="0"/>
        <w:ind w:right="90"/>
        <w:rPr>
          <w:rFonts w:ascii="Arial" w:hAnsi="Arial" w:cs="Arial"/>
          <w:b/>
          <w:color w:val="000000"/>
          <w:sz w:val="16"/>
          <w:szCs w:val="16"/>
        </w:rPr>
      </w:pPr>
      <w:r w:rsidRPr="00447618">
        <w:rPr>
          <w:rFonts w:ascii="Arial" w:hAnsi="Arial" w:cs="Arial"/>
          <w:b/>
          <w:color w:val="000000"/>
          <w:sz w:val="16"/>
          <w:szCs w:val="16"/>
        </w:rPr>
        <w:t xml:space="preserve">Landkreis </w:t>
      </w:r>
      <w:r w:rsidR="003F5F3C" w:rsidRPr="00447618">
        <w:rPr>
          <w:rFonts w:ascii="Arial" w:hAnsi="Arial" w:cs="Arial"/>
          <w:b/>
          <w:color w:val="000000"/>
          <w:sz w:val="16"/>
          <w:szCs w:val="16"/>
        </w:rPr>
        <w:t>Dingolfing-Landau</w:t>
      </w:r>
    </w:p>
    <w:p w:rsidR="002C62D3" w:rsidRPr="00F224A1" w:rsidRDefault="003F5F3C"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F224A1">
        <w:rPr>
          <w:rFonts w:ascii="Arial" w:hAnsi="Arial" w:cs="Arial"/>
          <w:color w:val="000000"/>
          <w:sz w:val="16"/>
          <w:szCs w:val="16"/>
        </w:rPr>
        <w:t>Obere Stadt. 1</w:t>
      </w:r>
    </w:p>
    <w:p w:rsidR="002C62D3" w:rsidRPr="00F224A1"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F224A1">
        <w:rPr>
          <w:rFonts w:ascii="Arial" w:hAnsi="Arial" w:cs="Arial"/>
          <w:color w:val="000000"/>
          <w:sz w:val="16"/>
          <w:szCs w:val="16"/>
        </w:rPr>
        <w:t>D-</w:t>
      </w:r>
      <w:r w:rsidR="003F5F3C" w:rsidRPr="00F224A1">
        <w:rPr>
          <w:rFonts w:ascii="Arial" w:hAnsi="Arial" w:cs="Arial"/>
          <w:color w:val="000000"/>
          <w:sz w:val="16"/>
          <w:szCs w:val="16"/>
        </w:rPr>
        <w:t>84130</w:t>
      </w:r>
      <w:r w:rsidRPr="00F224A1">
        <w:rPr>
          <w:rFonts w:ascii="Arial" w:hAnsi="Arial" w:cs="Arial"/>
          <w:color w:val="000000"/>
          <w:sz w:val="16"/>
          <w:szCs w:val="16"/>
        </w:rPr>
        <w:t xml:space="preserve"> </w:t>
      </w:r>
      <w:r w:rsidR="003F5F3C" w:rsidRPr="00F224A1">
        <w:rPr>
          <w:rFonts w:ascii="Arial" w:hAnsi="Arial" w:cs="Arial"/>
          <w:color w:val="000000"/>
          <w:sz w:val="16"/>
          <w:szCs w:val="16"/>
        </w:rPr>
        <w:t>Dingolfing</w:t>
      </w:r>
    </w:p>
    <w:p w:rsidR="002C62D3" w:rsidRPr="00F224A1"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F224A1">
        <w:rPr>
          <w:rFonts w:ascii="Arial" w:hAnsi="Arial" w:cs="Arial"/>
          <w:color w:val="000000"/>
          <w:sz w:val="16"/>
          <w:szCs w:val="16"/>
        </w:rPr>
        <w:t xml:space="preserve">Telefon: </w:t>
      </w:r>
      <w:r w:rsidR="003F5F3C" w:rsidRPr="00F224A1">
        <w:rPr>
          <w:rFonts w:ascii="Arial" w:hAnsi="Arial" w:cs="Arial"/>
          <w:color w:val="000000"/>
          <w:sz w:val="16"/>
          <w:szCs w:val="16"/>
        </w:rPr>
        <w:t>08731/87-456</w:t>
      </w:r>
    </w:p>
    <w:p w:rsidR="002C62D3" w:rsidRPr="00F224A1" w:rsidRDefault="002C62D3" w:rsidP="002C62D3">
      <w:pPr>
        <w:tabs>
          <w:tab w:val="left" w:leader="hyphen" w:pos="0"/>
          <w:tab w:val="left" w:pos="5760"/>
          <w:tab w:val="left" w:pos="6720"/>
        </w:tabs>
        <w:autoSpaceDE w:val="0"/>
        <w:autoSpaceDN w:val="0"/>
        <w:adjustRightInd w:val="0"/>
        <w:ind w:right="90"/>
        <w:rPr>
          <w:rFonts w:ascii="Arial" w:hAnsi="Arial" w:cs="Arial"/>
          <w:color w:val="000000"/>
          <w:sz w:val="16"/>
          <w:szCs w:val="16"/>
        </w:rPr>
      </w:pPr>
      <w:r w:rsidRPr="00F224A1">
        <w:rPr>
          <w:rFonts w:ascii="Arial" w:hAnsi="Arial" w:cs="Arial"/>
          <w:color w:val="000000"/>
          <w:sz w:val="16"/>
          <w:szCs w:val="16"/>
        </w:rPr>
        <w:t xml:space="preserve">Telefax: </w:t>
      </w:r>
      <w:r w:rsidR="003F5F3C" w:rsidRPr="00F224A1">
        <w:rPr>
          <w:rFonts w:ascii="Arial" w:hAnsi="Arial" w:cs="Arial"/>
          <w:color w:val="000000"/>
          <w:sz w:val="16"/>
          <w:szCs w:val="16"/>
        </w:rPr>
        <w:t>08731</w:t>
      </w:r>
      <w:r w:rsidRPr="00F224A1">
        <w:rPr>
          <w:rFonts w:ascii="Arial" w:hAnsi="Arial" w:cs="Arial"/>
          <w:color w:val="000000"/>
          <w:sz w:val="16"/>
          <w:szCs w:val="16"/>
        </w:rPr>
        <w:t>/</w:t>
      </w:r>
      <w:r w:rsidR="003F5F3C" w:rsidRPr="00F224A1">
        <w:rPr>
          <w:rFonts w:ascii="Arial" w:hAnsi="Arial" w:cs="Arial"/>
          <w:color w:val="000000"/>
          <w:sz w:val="16"/>
          <w:szCs w:val="16"/>
        </w:rPr>
        <w:t>87</w:t>
      </w:r>
      <w:r w:rsidRPr="00F224A1">
        <w:rPr>
          <w:rFonts w:ascii="Arial" w:hAnsi="Arial" w:cs="Arial"/>
          <w:color w:val="000000"/>
          <w:sz w:val="16"/>
          <w:szCs w:val="16"/>
        </w:rPr>
        <w:t xml:space="preserve"> </w:t>
      </w:r>
      <w:r w:rsidR="003F5F3C" w:rsidRPr="00F224A1">
        <w:rPr>
          <w:rFonts w:ascii="Arial" w:hAnsi="Arial" w:cs="Arial"/>
          <w:color w:val="000000"/>
          <w:sz w:val="16"/>
          <w:szCs w:val="16"/>
        </w:rPr>
        <w:t>744</w:t>
      </w:r>
      <w:r w:rsidRPr="00F224A1">
        <w:rPr>
          <w:rFonts w:ascii="Arial" w:hAnsi="Arial" w:cs="Arial"/>
          <w:color w:val="000000"/>
          <w:sz w:val="16"/>
          <w:szCs w:val="16"/>
        </w:rPr>
        <w:tab/>
        <w:t>Gültig ab:</w:t>
      </w:r>
      <w:r w:rsidRPr="00F224A1">
        <w:rPr>
          <w:rFonts w:ascii="Arial" w:hAnsi="Arial" w:cs="Arial"/>
          <w:color w:val="000000"/>
          <w:sz w:val="16"/>
          <w:szCs w:val="16"/>
        </w:rPr>
        <w:tab/>
        <w:t>01.</w:t>
      </w:r>
      <w:r w:rsidR="005D39AC">
        <w:rPr>
          <w:rFonts w:ascii="Arial" w:hAnsi="Arial" w:cs="Arial"/>
          <w:color w:val="000000"/>
          <w:sz w:val="16"/>
          <w:szCs w:val="16"/>
        </w:rPr>
        <w:t>01.2019</w:t>
      </w:r>
    </w:p>
    <w:p w:rsidR="002C62D3" w:rsidRPr="00DB6212" w:rsidRDefault="00506B31" w:rsidP="002C62D3">
      <w:pPr>
        <w:tabs>
          <w:tab w:val="left" w:leader="hyphen" w:pos="0"/>
          <w:tab w:val="left" w:pos="2520"/>
          <w:tab w:val="left" w:pos="5760"/>
          <w:tab w:val="left" w:pos="6720"/>
        </w:tabs>
        <w:autoSpaceDE w:val="0"/>
        <w:autoSpaceDN w:val="0"/>
        <w:adjustRightInd w:val="0"/>
        <w:ind w:right="90"/>
        <w:rPr>
          <w:rFonts w:ascii="Arial" w:hAnsi="Arial" w:cs="Arial"/>
          <w:color w:val="000000"/>
          <w:sz w:val="16"/>
          <w:szCs w:val="16"/>
          <w:lang w:val="en-US"/>
        </w:rPr>
      </w:pPr>
      <w:r w:rsidRPr="00DB6212">
        <w:rPr>
          <w:rFonts w:ascii="Arial" w:hAnsi="Arial" w:cs="Arial"/>
          <w:color w:val="000000"/>
          <w:sz w:val="16"/>
          <w:szCs w:val="16"/>
          <w:lang w:val="en-US"/>
        </w:rPr>
        <w:t>Em</w:t>
      </w:r>
      <w:r w:rsidR="002C62D3" w:rsidRPr="00DB6212">
        <w:rPr>
          <w:rFonts w:ascii="Arial" w:hAnsi="Arial" w:cs="Arial"/>
          <w:color w:val="000000"/>
          <w:sz w:val="16"/>
          <w:szCs w:val="16"/>
          <w:lang w:val="en-US"/>
        </w:rPr>
        <w:t xml:space="preserve">ail: </w:t>
      </w:r>
      <w:hyperlink r:id="rId11" w:history="1">
        <w:r w:rsidR="009215C9" w:rsidRPr="00192DDB">
          <w:rPr>
            <w:rStyle w:val="Hyperlink"/>
            <w:sz w:val="16"/>
            <w:szCs w:val="16"/>
            <w:lang w:val="en-US"/>
          </w:rPr>
          <w:t>sandra.laubenbacher@landkreis-dingolfing-landau.de</w:t>
        </w:r>
      </w:hyperlink>
      <w:r w:rsidR="002C62D3" w:rsidRPr="00DB6212">
        <w:rPr>
          <w:rFonts w:ascii="Arial" w:hAnsi="Arial" w:cs="Arial"/>
          <w:color w:val="000000"/>
          <w:sz w:val="16"/>
          <w:szCs w:val="16"/>
          <w:lang w:val="en-US"/>
        </w:rPr>
        <w:tab/>
      </w:r>
      <w:r w:rsidR="003F5F3C" w:rsidRPr="00DB6212">
        <w:rPr>
          <w:rFonts w:ascii="Arial" w:hAnsi="Arial" w:cs="Arial"/>
          <w:color w:val="000000"/>
          <w:sz w:val="16"/>
          <w:szCs w:val="16"/>
          <w:lang w:val="en-US"/>
        </w:rPr>
        <w:tab/>
      </w:r>
    </w:p>
    <w:p w:rsidR="002C62D3" w:rsidRPr="00DB6212" w:rsidRDefault="009640A0" w:rsidP="009640A0">
      <w:pPr>
        <w:tabs>
          <w:tab w:val="left" w:leader="hyphen" w:pos="0"/>
          <w:tab w:val="left" w:pos="10200"/>
        </w:tabs>
        <w:autoSpaceDE w:val="0"/>
        <w:autoSpaceDN w:val="0"/>
        <w:adjustRightInd w:val="0"/>
        <w:ind w:right="90"/>
        <w:rPr>
          <w:rFonts w:ascii="Arial" w:hAnsi="Arial" w:cs="Arial"/>
          <w:b/>
          <w:color w:val="000000"/>
          <w:sz w:val="20"/>
          <w:szCs w:val="20"/>
          <w:u w:val="single"/>
          <w:lang w:val="en-US"/>
        </w:rPr>
      </w:pPr>
      <w:r w:rsidRPr="00DB6212">
        <w:rPr>
          <w:rFonts w:ascii="Arial" w:hAnsi="Arial" w:cs="Arial"/>
          <w:b/>
          <w:color w:val="000000"/>
          <w:sz w:val="20"/>
          <w:szCs w:val="20"/>
          <w:u w:val="single"/>
          <w:lang w:val="en-US"/>
        </w:rPr>
        <w:tab/>
      </w:r>
    </w:p>
    <w:p w:rsidR="002C62D3" w:rsidRPr="00DB6212" w:rsidRDefault="002C62D3" w:rsidP="009225C3">
      <w:pPr>
        <w:tabs>
          <w:tab w:val="left" w:leader="hyphen" w:pos="0"/>
          <w:tab w:val="left" w:pos="4320"/>
          <w:tab w:val="left" w:pos="4800"/>
        </w:tabs>
        <w:autoSpaceDE w:val="0"/>
        <w:autoSpaceDN w:val="0"/>
        <w:adjustRightInd w:val="0"/>
        <w:ind w:right="90"/>
        <w:rPr>
          <w:rFonts w:ascii="Arial" w:hAnsi="Arial" w:cs="Arial"/>
          <w:color w:val="000000"/>
          <w:sz w:val="14"/>
          <w:szCs w:val="14"/>
          <w:lang w:val="en-US"/>
        </w:rPr>
      </w:pPr>
    </w:p>
    <w:p w:rsidR="009640A0" w:rsidRPr="00DB6212" w:rsidRDefault="009640A0" w:rsidP="009225C3">
      <w:pPr>
        <w:tabs>
          <w:tab w:val="left" w:leader="hyphen" w:pos="0"/>
          <w:tab w:val="left" w:pos="4320"/>
          <w:tab w:val="left" w:pos="4800"/>
        </w:tabs>
        <w:autoSpaceDE w:val="0"/>
        <w:autoSpaceDN w:val="0"/>
        <w:adjustRightInd w:val="0"/>
        <w:ind w:right="90"/>
        <w:rPr>
          <w:rFonts w:ascii="Arial" w:hAnsi="Arial" w:cs="Arial"/>
          <w:sz w:val="16"/>
          <w:szCs w:val="16"/>
          <w:lang w:val="en-US"/>
        </w:rPr>
        <w:sectPr w:rsidR="009640A0" w:rsidRPr="00DB6212" w:rsidSect="00275ADC">
          <w:footerReference w:type="default" r:id="rId12"/>
          <w:pgSz w:w="11906" w:h="16838" w:code="9"/>
          <w:pgMar w:top="1021" w:right="1841" w:bottom="851" w:left="902" w:header="709" w:footer="709" w:gutter="0"/>
          <w:cols w:space="708"/>
          <w:titlePg/>
          <w:docGrid w:linePitch="360"/>
        </w:sectPr>
      </w:pPr>
    </w:p>
    <w:p w:rsidR="005F1649" w:rsidRPr="00DB6212" w:rsidRDefault="005F1649" w:rsidP="005F1649">
      <w:pPr>
        <w:autoSpaceDE w:val="0"/>
        <w:autoSpaceDN w:val="0"/>
        <w:adjustRightInd w:val="0"/>
        <w:spacing w:line="360" w:lineRule="auto"/>
        <w:ind w:right="16"/>
        <w:rPr>
          <w:rFonts w:ascii="Arial" w:hAnsi="Arial" w:cs="Arial"/>
          <w:b/>
          <w:sz w:val="16"/>
          <w:szCs w:val="16"/>
          <w:lang w:val="en-US"/>
        </w:rPr>
      </w:pPr>
    </w:p>
    <w:p w:rsidR="002C62D3" w:rsidRPr="005F1649" w:rsidRDefault="009640A0" w:rsidP="0031667F">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Vertragsbedingungen für Akzeptanzstelle</w:t>
      </w:r>
    </w:p>
    <w:p w:rsidR="009640A0" w:rsidRPr="005F1649" w:rsidRDefault="009640A0"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Akzeptanzstelle können Einzelhändler, Dienstleister, Inhaber von Gastronomiebetrieben und Freizeiteinrichtungen</w:t>
      </w:r>
      <w:r w:rsidR="00447618">
        <w:rPr>
          <w:rFonts w:ascii="Arial" w:hAnsi="Arial" w:cs="Arial"/>
          <w:sz w:val="16"/>
          <w:szCs w:val="16"/>
        </w:rPr>
        <w:t xml:space="preserve"> oder sonstiger Gewerbetreibender</w:t>
      </w:r>
      <w:r w:rsidRPr="005F1649">
        <w:rPr>
          <w:rFonts w:ascii="Arial" w:hAnsi="Arial" w:cs="Arial"/>
          <w:sz w:val="16"/>
          <w:szCs w:val="16"/>
        </w:rPr>
        <w:t>, sowie öffentliche Einrichtungen im Bereich der Bundesrepublik Deutschland werden.</w:t>
      </w:r>
    </w:p>
    <w:p w:rsidR="00821AD0" w:rsidRPr="005F1649" w:rsidRDefault="00821AD0"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Voraussetzungen für die Teilnahme als Akzeptanzstelle ist die Annahme und Unterzeichnung der Vereinbarung/Auftragserteilung und deren Bestätigung durch den Land</w:t>
      </w:r>
      <w:r w:rsidR="003A2EE3">
        <w:rPr>
          <w:rFonts w:ascii="Arial" w:hAnsi="Arial" w:cs="Arial"/>
          <w:sz w:val="16"/>
          <w:szCs w:val="16"/>
        </w:rPr>
        <w:t>kreis</w:t>
      </w:r>
      <w:r w:rsidRPr="005F1649">
        <w:rPr>
          <w:rFonts w:ascii="Arial" w:hAnsi="Arial" w:cs="Arial"/>
          <w:sz w:val="16"/>
          <w:szCs w:val="16"/>
        </w:rPr>
        <w:t>.</w:t>
      </w:r>
    </w:p>
    <w:p w:rsidR="00821AD0" w:rsidRPr="005F1649" w:rsidRDefault="00821AD0"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Auch ohne Widerspruch des Landkreises im Einzelfall finden Allgemeine Geschäftsbedingungen der Akzeptanzstellen keine Anwendung.</w:t>
      </w:r>
    </w:p>
    <w:p w:rsidR="00821AD0" w:rsidRPr="005F1649" w:rsidRDefault="00821AD0" w:rsidP="0031667F">
      <w:pPr>
        <w:autoSpaceDE w:val="0"/>
        <w:autoSpaceDN w:val="0"/>
        <w:adjustRightInd w:val="0"/>
        <w:ind w:right="16"/>
        <w:rPr>
          <w:rFonts w:ascii="Arial" w:hAnsi="Arial" w:cs="Arial"/>
          <w:sz w:val="16"/>
          <w:szCs w:val="16"/>
        </w:rPr>
      </w:pPr>
    </w:p>
    <w:p w:rsidR="00821AD0" w:rsidRPr="005F1649" w:rsidRDefault="00821AD0" w:rsidP="0031667F">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Gewährung von Rabatten und/oder Zugaben</w:t>
      </w:r>
    </w:p>
    <w:p w:rsidR="00821AD0" w:rsidRPr="005F1649" w:rsidRDefault="00821AD0"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 xml:space="preserve">Die teilnehmende Akzeptanzstelle verpflichtet sich – gegen Vorlage einer gültigen </w:t>
      </w:r>
      <w:r w:rsidR="00447618">
        <w:rPr>
          <w:rFonts w:ascii="Arial" w:hAnsi="Arial" w:cs="Arial"/>
          <w:sz w:val="16"/>
          <w:szCs w:val="16"/>
        </w:rPr>
        <w:t>Bayerischen Ehrenamtskarte</w:t>
      </w:r>
      <w:r w:rsidRPr="005F1649">
        <w:rPr>
          <w:rFonts w:ascii="Arial" w:hAnsi="Arial" w:cs="Arial"/>
          <w:sz w:val="16"/>
          <w:szCs w:val="16"/>
        </w:rPr>
        <w:t xml:space="preserve"> dem Karteninhaber während der Laufzeit des Akzeptanzpartnervertrages einen sofortigen Preisvorteil durch Einräumung eines Rabattes oder einer Zugabe zu gewähren. Die Akzeptanzstelle ist nicht verpflichtet, den vereinbarten Preisvorteil im Rahmen besonderer Verkaufsveranstaltungen oder Sonderaktionen zu gewähren.</w:t>
      </w:r>
    </w:p>
    <w:p w:rsidR="00821AD0" w:rsidRPr="005F1649" w:rsidRDefault="00BD3435"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 xml:space="preserve">Die Höhe und Art des zu gewährenden sofortigen Preisvorteils wird im Rahmen des Akzeptanzpartnervertrages mit dem </w:t>
      </w:r>
      <w:r w:rsidR="003A2EE3">
        <w:rPr>
          <w:rFonts w:ascii="Arial" w:hAnsi="Arial" w:cs="Arial"/>
          <w:sz w:val="16"/>
          <w:szCs w:val="16"/>
        </w:rPr>
        <w:t>Landkreis</w:t>
      </w:r>
      <w:r w:rsidRPr="005F1649">
        <w:rPr>
          <w:rFonts w:ascii="Arial" w:hAnsi="Arial" w:cs="Arial"/>
          <w:sz w:val="16"/>
          <w:szCs w:val="16"/>
        </w:rPr>
        <w:t xml:space="preserve"> festgelegt, die jeweils für einen fest definierten Zeitraum gültig ist. Der </w:t>
      </w:r>
      <w:r w:rsidR="003A2EE3">
        <w:rPr>
          <w:rFonts w:ascii="Arial" w:hAnsi="Arial" w:cs="Arial"/>
          <w:sz w:val="16"/>
          <w:szCs w:val="16"/>
        </w:rPr>
        <w:t>Landkreis</w:t>
      </w:r>
      <w:r w:rsidRPr="005F1649">
        <w:rPr>
          <w:rFonts w:ascii="Arial" w:hAnsi="Arial" w:cs="Arial"/>
          <w:sz w:val="16"/>
          <w:szCs w:val="16"/>
        </w:rPr>
        <w:t xml:space="preserve"> behält sich vor, Rabatte und/oder Zugaben ohne Angaben von Gründen abzulehnen. Es besteht kein Anspruch auf eine Teilnahme.</w:t>
      </w:r>
    </w:p>
    <w:p w:rsidR="00BD3435" w:rsidRPr="005F1649" w:rsidRDefault="00BD3435"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Die Akzeptanzstelle bringt an geeigneter Stelle</w:t>
      </w:r>
      <w:r w:rsidR="00CB5CE6" w:rsidRPr="005F1649">
        <w:rPr>
          <w:rFonts w:ascii="Arial" w:hAnsi="Arial" w:cs="Arial"/>
          <w:sz w:val="16"/>
          <w:szCs w:val="16"/>
        </w:rPr>
        <w:t xml:space="preserve"> </w:t>
      </w:r>
      <w:r w:rsidRPr="005F1649">
        <w:rPr>
          <w:rFonts w:ascii="Arial" w:hAnsi="Arial" w:cs="Arial"/>
          <w:sz w:val="16"/>
          <w:szCs w:val="16"/>
        </w:rPr>
        <w:t>gut sichtbar einen Aufkleber zur Teilnahme an.</w:t>
      </w:r>
    </w:p>
    <w:p w:rsidR="00BD3435" w:rsidRPr="005F1649" w:rsidRDefault="00CB5CE6"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Die Akzeptanzstelle verpflichtet sich, keine Rabatte und/oder Zugaben zu gewähren, die gegen gesetzliche bzw. wettbewerbsrechtliche Auflagen verstoßen. Die Akzeptanzstellen sind für die Unmissverständlichkeit der werbenden Aussagen im Rahmen der Rabatt- und Zugabengewährung verantwortlich.</w:t>
      </w:r>
    </w:p>
    <w:p w:rsidR="00CB5CE6" w:rsidRPr="005F1649" w:rsidRDefault="00CB5CE6"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Die Bayerische Ehrenamtskarte ist nicht übertragbar. Die Akzeptanzstelle ist verpflichtet, Mi</w:t>
      </w:r>
      <w:r w:rsidR="004D731E" w:rsidRPr="005F1649">
        <w:rPr>
          <w:rFonts w:ascii="Arial" w:hAnsi="Arial" w:cs="Arial"/>
          <w:sz w:val="16"/>
          <w:szCs w:val="16"/>
        </w:rPr>
        <w:t>ss</w:t>
      </w:r>
      <w:r w:rsidRPr="005F1649">
        <w:rPr>
          <w:rFonts w:ascii="Arial" w:hAnsi="Arial" w:cs="Arial"/>
          <w:sz w:val="16"/>
          <w:szCs w:val="16"/>
        </w:rPr>
        <w:t>brauchsfälle dem Land</w:t>
      </w:r>
      <w:r w:rsidR="003A2EE3">
        <w:rPr>
          <w:rFonts w:ascii="Arial" w:hAnsi="Arial" w:cs="Arial"/>
          <w:sz w:val="16"/>
          <w:szCs w:val="16"/>
        </w:rPr>
        <w:t>kreis</w:t>
      </w:r>
      <w:r w:rsidRPr="005F1649">
        <w:rPr>
          <w:rFonts w:ascii="Arial" w:hAnsi="Arial" w:cs="Arial"/>
          <w:sz w:val="16"/>
          <w:szCs w:val="16"/>
        </w:rPr>
        <w:t xml:space="preserve"> unverzüglich schriftlich zu melden. Sie ist in diesem Fall berechtigt, die Ehrenamtskarte einzuziehen. Jede eingezogene Ehrenamtskarte ist an den Land</w:t>
      </w:r>
      <w:r w:rsidR="003A2EE3">
        <w:rPr>
          <w:rFonts w:ascii="Arial" w:hAnsi="Arial" w:cs="Arial"/>
          <w:sz w:val="16"/>
          <w:szCs w:val="16"/>
        </w:rPr>
        <w:t>kreis</w:t>
      </w:r>
      <w:r w:rsidRPr="005F1649">
        <w:rPr>
          <w:rFonts w:ascii="Arial" w:hAnsi="Arial" w:cs="Arial"/>
          <w:sz w:val="16"/>
          <w:szCs w:val="16"/>
        </w:rPr>
        <w:t xml:space="preserve"> herauszugeben.</w:t>
      </w:r>
    </w:p>
    <w:p w:rsidR="00821AD0" w:rsidRPr="005F1649" w:rsidRDefault="00821AD0" w:rsidP="0031667F">
      <w:pPr>
        <w:autoSpaceDE w:val="0"/>
        <w:autoSpaceDN w:val="0"/>
        <w:adjustRightInd w:val="0"/>
        <w:ind w:right="16"/>
        <w:rPr>
          <w:rFonts w:ascii="Arial" w:hAnsi="Arial" w:cs="Arial"/>
          <w:sz w:val="16"/>
          <w:szCs w:val="16"/>
        </w:rPr>
      </w:pPr>
    </w:p>
    <w:p w:rsidR="002720F6" w:rsidRPr="005F1649" w:rsidRDefault="002720F6" w:rsidP="0031667F">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Kündigung</w:t>
      </w:r>
    </w:p>
    <w:p w:rsidR="002720F6" w:rsidRPr="005F1649" w:rsidRDefault="002720F6"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 xml:space="preserve">Der Vertrag </w:t>
      </w:r>
      <w:r w:rsidR="004D731E" w:rsidRPr="005F1649">
        <w:rPr>
          <w:rFonts w:ascii="Arial" w:hAnsi="Arial" w:cs="Arial"/>
          <w:sz w:val="16"/>
          <w:szCs w:val="16"/>
        </w:rPr>
        <w:t>gilt ab Unterschrift beider Parteien und wird mit einer Mindestlaufzeit auf unbestimmte Zeit geschlossen. Der Vertrag kann vom Akzeptanzpartner mit einer Frist von drei Monaten erstmalig zu dem im Vertrag vereinbarten Datum gekündigt werden. Der Akzeptanzpartner verpflichtet sich nach der Kündigung zur Gewährung des vereinbarten Mehrwertes für weitere sechs Monate.</w:t>
      </w:r>
    </w:p>
    <w:p w:rsidR="004D731E" w:rsidRPr="005F1649" w:rsidRDefault="004D731E"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 xml:space="preserve">Für den Fall des Verstoßes gegen die Verpflichtung zur Einräumung des vereinbarten Preisvorteils durch die Akzeptanzstelle steht dem </w:t>
      </w:r>
      <w:r w:rsidR="003A2EE3">
        <w:rPr>
          <w:rFonts w:ascii="Arial" w:hAnsi="Arial" w:cs="Arial"/>
          <w:sz w:val="16"/>
          <w:szCs w:val="16"/>
        </w:rPr>
        <w:t>Landkreis</w:t>
      </w:r>
      <w:r w:rsidRPr="005F1649">
        <w:rPr>
          <w:rFonts w:ascii="Arial" w:hAnsi="Arial" w:cs="Arial"/>
          <w:sz w:val="16"/>
          <w:szCs w:val="16"/>
        </w:rPr>
        <w:t xml:space="preserve"> ein außerordentliches Kündigungsrecht zu.</w:t>
      </w:r>
      <w:r w:rsidRPr="005F1649">
        <w:rPr>
          <w:rFonts w:ascii="Arial" w:hAnsi="Arial" w:cs="Arial"/>
          <w:sz w:val="16"/>
          <w:szCs w:val="16"/>
        </w:rPr>
        <w:br/>
        <w:t>Der Landkreis behält sich in diesem Falle weitere Schadensersatzforderungen vor.</w:t>
      </w:r>
    </w:p>
    <w:p w:rsidR="004D731E" w:rsidRPr="005F1649" w:rsidRDefault="004D731E"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Der Landkreis behält sich das Recht vor, das Projekt Bayerische Ehrenamtskarte unter Einhaltung einer angemessenen Frist, bei Vorliegen eines wichtigen Grundes auch ohne Einhaltung einer solchen Frist, unter angemessener Wahrung der Belange der Akzeptanzstellen einzustellen.</w:t>
      </w:r>
    </w:p>
    <w:p w:rsidR="004D731E" w:rsidRPr="005F1649" w:rsidRDefault="004D731E"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Für den Fall der Kündigung durch den Landkreis und die Eigenkündigung ist die Akzeptanzstelle verpflichtet, vom Landkreis empfangene Leistungen, Ausstattungen und Dokumente an den Landkreis herauszugeben.</w:t>
      </w:r>
    </w:p>
    <w:p w:rsidR="004D731E" w:rsidRDefault="005F1649" w:rsidP="0031667F">
      <w:pPr>
        <w:autoSpaceDE w:val="0"/>
        <w:autoSpaceDN w:val="0"/>
        <w:adjustRightInd w:val="0"/>
        <w:ind w:right="16"/>
        <w:rPr>
          <w:rFonts w:ascii="Arial" w:hAnsi="Arial" w:cs="Arial"/>
          <w:sz w:val="16"/>
          <w:szCs w:val="16"/>
        </w:rPr>
      </w:pPr>
      <w:r>
        <w:rPr>
          <w:rFonts w:ascii="Arial" w:hAnsi="Arial" w:cs="Arial"/>
          <w:sz w:val="16"/>
          <w:szCs w:val="16"/>
        </w:rPr>
        <w:br w:type="column"/>
      </w:r>
    </w:p>
    <w:p w:rsidR="005E7F90" w:rsidRPr="005F1649" w:rsidRDefault="005E7F90" w:rsidP="0031667F">
      <w:pPr>
        <w:autoSpaceDE w:val="0"/>
        <w:autoSpaceDN w:val="0"/>
        <w:adjustRightInd w:val="0"/>
        <w:ind w:right="16"/>
        <w:rPr>
          <w:rFonts w:ascii="Arial" w:hAnsi="Arial" w:cs="Arial"/>
          <w:sz w:val="16"/>
          <w:szCs w:val="16"/>
        </w:rPr>
      </w:pPr>
    </w:p>
    <w:p w:rsidR="004D731E" w:rsidRPr="005F1649" w:rsidRDefault="004D731E" w:rsidP="0031667F">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Haftung</w:t>
      </w:r>
    </w:p>
    <w:p w:rsidR="004D731E" w:rsidRPr="005F1649" w:rsidRDefault="00A13A5C" w:rsidP="0031667F">
      <w:pPr>
        <w:numPr>
          <w:ilvl w:val="1"/>
          <w:numId w:val="9"/>
        </w:numPr>
        <w:tabs>
          <w:tab w:val="clear" w:pos="792"/>
        </w:tabs>
        <w:autoSpaceDE w:val="0"/>
        <w:autoSpaceDN w:val="0"/>
        <w:adjustRightInd w:val="0"/>
        <w:ind w:left="360" w:right="16" w:hanging="360"/>
        <w:rPr>
          <w:rFonts w:ascii="Arial" w:hAnsi="Arial" w:cs="Arial"/>
          <w:sz w:val="16"/>
          <w:szCs w:val="16"/>
        </w:rPr>
      </w:pPr>
      <w:r>
        <w:rPr>
          <w:rFonts w:ascii="Arial" w:hAnsi="Arial" w:cs="Arial"/>
          <w:sz w:val="16"/>
          <w:szCs w:val="16"/>
        </w:rPr>
        <w:t xml:space="preserve">Der </w:t>
      </w:r>
      <w:r w:rsidR="004D731E" w:rsidRPr="005F1649">
        <w:rPr>
          <w:rFonts w:ascii="Arial" w:hAnsi="Arial" w:cs="Arial"/>
          <w:sz w:val="16"/>
          <w:szCs w:val="16"/>
        </w:rPr>
        <w:t xml:space="preserve">Landkreis haftet nur für Schäden, die von seinen Erfüllungsgehilfen vorsätzlich oder grob fahrlässig verursacht wurden. Im </w:t>
      </w:r>
      <w:r w:rsidR="00DD1804" w:rsidRPr="005F1649">
        <w:rPr>
          <w:rFonts w:ascii="Arial" w:hAnsi="Arial" w:cs="Arial"/>
          <w:sz w:val="16"/>
          <w:szCs w:val="16"/>
        </w:rPr>
        <w:t>Übrigen</w:t>
      </w:r>
      <w:r w:rsidR="004D731E" w:rsidRPr="005F1649">
        <w:rPr>
          <w:rFonts w:ascii="Arial" w:hAnsi="Arial" w:cs="Arial"/>
          <w:sz w:val="16"/>
          <w:szCs w:val="16"/>
        </w:rPr>
        <w:t xml:space="preserve"> ist jede Haftung ausgeschlossen. Die Höhe der Haftung ist auf die bei Vertragsabschluss vorhersehbaren Schäden begrenzt.</w:t>
      </w:r>
    </w:p>
    <w:p w:rsidR="004D731E" w:rsidRPr="005F1649" w:rsidRDefault="00A13A5C" w:rsidP="0031667F">
      <w:pPr>
        <w:numPr>
          <w:ilvl w:val="1"/>
          <w:numId w:val="9"/>
        </w:numPr>
        <w:tabs>
          <w:tab w:val="clear" w:pos="792"/>
        </w:tabs>
        <w:autoSpaceDE w:val="0"/>
        <w:autoSpaceDN w:val="0"/>
        <w:adjustRightInd w:val="0"/>
        <w:ind w:left="360" w:right="16" w:hanging="360"/>
        <w:rPr>
          <w:rFonts w:ascii="Arial" w:hAnsi="Arial" w:cs="Arial"/>
          <w:sz w:val="16"/>
          <w:szCs w:val="16"/>
        </w:rPr>
      </w:pPr>
      <w:r>
        <w:rPr>
          <w:rFonts w:ascii="Arial" w:hAnsi="Arial" w:cs="Arial"/>
          <w:sz w:val="16"/>
          <w:szCs w:val="16"/>
        </w:rPr>
        <w:t xml:space="preserve">Der </w:t>
      </w:r>
      <w:r w:rsidR="004D731E" w:rsidRPr="005F1649">
        <w:rPr>
          <w:rFonts w:ascii="Arial" w:hAnsi="Arial" w:cs="Arial"/>
          <w:sz w:val="16"/>
          <w:szCs w:val="16"/>
        </w:rPr>
        <w:t>La</w:t>
      </w:r>
      <w:r w:rsidR="00447618">
        <w:rPr>
          <w:rFonts w:ascii="Arial" w:hAnsi="Arial" w:cs="Arial"/>
          <w:sz w:val="16"/>
          <w:szCs w:val="16"/>
        </w:rPr>
        <w:t xml:space="preserve">ndkreis haftet nicht, wenn die </w:t>
      </w:r>
      <w:r w:rsidR="004D731E" w:rsidRPr="005F1649">
        <w:rPr>
          <w:rFonts w:ascii="Arial" w:hAnsi="Arial" w:cs="Arial"/>
          <w:sz w:val="16"/>
          <w:szCs w:val="16"/>
        </w:rPr>
        <w:t xml:space="preserve">Bayerische Ehrenamtskarte aus wichtigem Grund eingestellt wird. </w:t>
      </w:r>
      <w:r w:rsidR="0031667F" w:rsidRPr="005F1649">
        <w:rPr>
          <w:rFonts w:ascii="Arial" w:hAnsi="Arial" w:cs="Arial"/>
          <w:sz w:val="16"/>
          <w:szCs w:val="16"/>
        </w:rPr>
        <w:t>Dies gilt insbesondere für entgangenen Nutzen. Der Land</w:t>
      </w:r>
      <w:r>
        <w:rPr>
          <w:rFonts w:ascii="Arial" w:hAnsi="Arial" w:cs="Arial"/>
          <w:sz w:val="16"/>
          <w:szCs w:val="16"/>
        </w:rPr>
        <w:t>kreis</w:t>
      </w:r>
      <w:r w:rsidR="0031667F" w:rsidRPr="005F1649">
        <w:rPr>
          <w:rFonts w:ascii="Arial" w:hAnsi="Arial" w:cs="Arial"/>
          <w:sz w:val="16"/>
          <w:szCs w:val="16"/>
        </w:rPr>
        <w:t xml:space="preserve"> übernimmt insbesondere keine Haftung für Ansprüche Dritter gegenüber den Akzeptanzstellen, die aus Verstößen gegen wettbewerbsrechtliche Vorschriften im Zusammenhang mit Rabatten und Zugaben herrühren.</w:t>
      </w:r>
    </w:p>
    <w:p w:rsidR="0031667F" w:rsidRPr="005F1649" w:rsidRDefault="0031667F"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Der Landkreis haftet gegenüber der Akzeptanzstelle nicht für missbräuchliche Verwendung der Ehrenamtskarte.</w:t>
      </w:r>
    </w:p>
    <w:p w:rsidR="004D731E" w:rsidRPr="005F1649" w:rsidRDefault="004D731E" w:rsidP="0031667F">
      <w:pPr>
        <w:autoSpaceDE w:val="0"/>
        <w:autoSpaceDN w:val="0"/>
        <w:adjustRightInd w:val="0"/>
        <w:ind w:right="16"/>
        <w:rPr>
          <w:rFonts w:ascii="Arial" w:hAnsi="Arial" w:cs="Arial"/>
          <w:sz w:val="16"/>
          <w:szCs w:val="16"/>
        </w:rPr>
      </w:pPr>
    </w:p>
    <w:p w:rsidR="0031667F" w:rsidRPr="005F1649" w:rsidRDefault="0031667F" w:rsidP="0031667F">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Marketing</w:t>
      </w:r>
    </w:p>
    <w:p w:rsidR="0031667F" w:rsidRPr="005F1649" w:rsidRDefault="0031667F" w:rsidP="0031667F">
      <w:pPr>
        <w:autoSpaceDE w:val="0"/>
        <w:autoSpaceDN w:val="0"/>
        <w:adjustRightInd w:val="0"/>
        <w:ind w:left="360" w:right="16"/>
        <w:rPr>
          <w:rFonts w:ascii="Arial" w:hAnsi="Arial" w:cs="Arial"/>
          <w:sz w:val="16"/>
          <w:szCs w:val="16"/>
        </w:rPr>
      </w:pPr>
      <w:r w:rsidRPr="005F1649">
        <w:rPr>
          <w:rFonts w:ascii="Arial" w:hAnsi="Arial" w:cs="Arial"/>
          <w:sz w:val="16"/>
          <w:szCs w:val="16"/>
        </w:rPr>
        <w:t>Die Ausgabe und Verteilung der Bayerischen Ehrenamtskar</w:t>
      </w:r>
      <w:r w:rsidR="00447618">
        <w:rPr>
          <w:rFonts w:ascii="Arial" w:hAnsi="Arial" w:cs="Arial"/>
          <w:sz w:val="16"/>
          <w:szCs w:val="16"/>
        </w:rPr>
        <w:t>te</w:t>
      </w:r>
      <w:r w:rsidRPr="005F1649">
        <w:rPr>
          <w:rFonts w:ascii="Arial" w:hAnsi="Arial" w:cs="Arial"/>
          <w:sz w:val="16"/>
          <w:szCs w:val="16"/>
        </w:rPr>
        <w:t xml:space="preserve"> obliegt ausschließlich dem </w:t>
      </w:r>
      <w:r w:rsidR="00A13A5C">
        <w:rPr>
          <w:rFonts w:ascii="Arial" w:hAnsi="Arial" w:cs="Arial"/>
          <w:sz w:val="16"/>
          <w:szCs w:val="16"/>
        </w:rPr>
        <w:t>Landkreis</w:t>
      </w:r>
      <w:r w:rsidRPr="005F1649">
        <w:rPr>
          <w:rFonts w:ascii="Arial" w:hAnsi="Arial" w:cs="Arial"/>
          <w:sz w:val="16"/>
          <w:szCs w:val="16"/>
        </w:rPr>
        <w:t xml:space="preserve">. Den Akzeptanzstellen ist es insbesondere nicht gestattet, ohne vorherige Absprache mit dem </w:t>
      </w:r>
      <w:r w:rsidR="00A13A5C">
        <w:rPr>
          <w:rFonts w:ascii="Arial" w:hAnsi="Arial" w:cs="Arial"/>
          <w:sz w:val="16"/>
          <w:szCs w:val="16"/>
        </w:rPr>
        <w:t>Landkreis</w:t>
      </w:r>
      <w:r w:rsidRPr="005F1649">
        <w:rPr>
          <w:rFonts w:ascii="Arial" w:hAnsi="Arial" w:cs="Arial"/>
          <w:sz w:val="16"/>
          <w:szCs w:val="16"/>
        </w:rPr>
        <w:t xml:space="preserve"> selbstständig Werbung und Mar</w:t>
      </w:r>
      <w:r w:rsidR="00447618">
        <w:rPr>
          <w:rFonts w:ascii="Arial" w:hAnsi="Arial" w:cs="Arial"/>
          <w:sz w:val="16"/>
          <w:szCs w:val="16"/>
        </w:rPr>
        <w:t xml:space="preserve">keting im Zusammenhang mit der </w:t>
      </w:r>
      <w:r w:rsidRPr="005F1649">
        <w:rPr>
          <w:rFonts w:ascii="Arial" w:hAnsi="Arial" w:cs="Arial"/>
          <w:sz w:val="16"/>
          <w:szCs w:val="16"/>
        </w:rPr>
        <w:t>Bayerischen Ehrenamtskarte zu betreiben</w:t>
      </w:r>
    </w:p>
    <w:p w:rsidR="00821AD0" w:rsidRPr="005F1649" w:rsidRDefault="00821AD0" w:rsidP="0031667F">
      <w:pPr>
        <w:autoSpaceDE w:val="0"/>
        <w:autoSpaceDN w:val="0"/>
        <w:adjustRightInd w:val="0"/>
        <w:ind w:right="16"/>
        <w:rPr>
          <w:rFonts w:ascii="Arial" w:hAnsi="Arial" w:cs="Arial"/>
          <w:sz w:val="16"/>
          <w:szCs w:val="16"/>
        </w:rPr>
      </w:pPr>
    </w:p>
    <w:p w:rsidR="00DE2187" w:rsidRDefault="0031667F" w:rsidP="00DE2187">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Datenschutz</w:t>
      </w:r>
    </w:p>
    <w:p w:rsidR="00DE2187" w:rsidRPr="00DE2187" w:rsidRDefault="00DE2187" w:rsidP="00DE2187">
      <w:pPr>
        <w:numPr>
          <w:ilvl w:val="1"/>
          <w:numId w:val="9"/>
        </w:numPr>
        <w:tabs>
          <w:tab w:val="clear" w:pos="792"/>
        </w:tabs>
        <w:autoSpaceDE w:val="0"/>
        <w:autoSpaceDN w:val="0"/>
        <w:adjustRightInd w:val="0"/>
        <w:ind w:left="360" w:right="16" w:hanging="360"/>
        <w:rPr>
          <w:rFonts w:ascii="Arial" w:hAnsi="Arial" w:cs="Arial"/>
          <w:sz w:val="16"/>
          <w:szCs w:val="16"/>
        </w:rPr>
      </w:pPr>
      <w:r w:rsidRPr="00DE2187">
        <w:rPr>
          <w:rFonts w:ascii="Arial" w:hAnsi="Arial" w:cs="Arial"/>
          <w:sz w:val="16"/>
          <w:szCs w:val="16"/>
        </w:rPr>
        <w:t>Verantwortlich für die Datenerhebung:</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Bayerisches Staatsministerium für Familie, Arbeit und Sozia</w:t>
      </w:r>
      <w:r>
        <w:rPr>
          <w:rFonts w:ascii="Arial" w:hAnsi="Arial" w:cs="Arial"/>
          <w:sz w:val="16"/>
          <w:szCs w:val="16"/>
        </w:rPr>
        <w:t xml:space="preserve">les (StMAS), </w:t>
      </w:r>
      <w:r w:rsidRPr="00DE2187">
        <w:rPr>
          <w:rFonts w:ascii="Arial" w:hAnsi="Arial" w:cs="Arial"/>
          <w:sz w:val="16"/>
          <w:szCs w:val="16"/>
        </w:rPr>
        <w:t>Ref. III3</w:t>
      </w:r>
      <w:r>
        <w:rPr>
          <w:rFonts w:ascii="Arial" w:hAnsi="Arial" w:cs="Arial"/>
          <w:sz w:val="16"/>
          <w:szCs w:val="16"/>
        </w:rPr>
        <w:t xml:space="preserve">, </w:t>
      </w:r>
      <w:r w:rsidRPr="00DE2187">
        <w:rPr>
          <w:rFonts w:ascii="Arial" w:hAnsi="Arial" w:cs="Arial"/>
          <w:sz w:val="16"/>
          <w:szCs w:val="16"/>
        </w:rPr>
        <w:t>Winzererstraße 9</w:t>
      </w:r>
      <w:r>
        <w:rPr>
          <w:rFonts w:ascii="Arial" w:hAnsi="Arial" w:cs="Arial"/>
          <w:sz w:val="16"/>
          <w:szCs w:val="16"/>
        </w:rPr>
        <w:t xml:space="preserve">, </w:t>
      </w:r>
      <w:r w:rsidRPr="00DE2187">
        <w:rPr>
          <w:rFonts w:ascii="Arial" w:hAnsi="Arial" w:cs="Arial"/>
          <w:sz w:val="16"/>
          <w:szCs w:val="16"/>
        </w:rPr>
        <w:t>80797 München</w:t>
      </w:r>
      <w:r>
        <w:rPr>
          <w:rFonts w:ascii="Arial" w:hAnsi="Arial" w:cs="Arial"/>
          <w:sz w:val="16"/>
          <w:szCs w:val="16"/>
        </w:rPr>
        <w:t xml:space="preserve">, </w:t>
      </w:r>
      <w:r w:rsidRPr="00DE2187">
        <w:rPr>
          <w:rFonts w:ascii="Arial" w:hAnsi="Arial" w:cs="Arial"/>
          <w:sz w:val="16"/>
          <w:szCs w:val="16"/>
        </w:rPr>
        <w:t xml:space="preserve">E-Mail: </w:t>
      </w:r>
      <w:hyperlink r:id="rId13" w:history="1">
        <w:r w:rsidRPr="00DE2187">
          <w:rPr>
            <w:rFonts w:ascii="Arial" w:hAnsi="Arial" w:cs="Arial"/>
            <w:sz w:val="16"/>
            <w:szCs w:val="16"/>
          </w:rPr>
          <w:t>Referat_III3@stmas.bayern.de</w:t>
        </w:r>
      </w:hyperlink>
      <w:r>
        <w:rPr>
          <w:rFonts w:ascii="Arial" w:hAnsi="Arial" w:cs="Arial"/>
          <w:sz w:val="16"/>
          <w:szCs w:val="16"/>
        </w:rPr>
        <w:t xml:space="preserve">, </w:t>
      </w:r>
      <w:r w:rsidRPr="00DE2187">
        <w:rPr>
          <w:rFonts w:ascii="Arial" w:hAnsi="Arial" w:cs="Arial"/>
          <w:sz w:val="16"/>
          <w:szCs w:val="16"/>
        </w:rPr>
        <w:t>Tel.: 089/1261-01</w:t>
      </w:r>
      <w:r>
        <w:rPr>
          <w:rFonts w:ascii="Arial" w:hAnsi="Arial" w:cs="Arial"/>
          <w:sz w:val="16"/>
          <w:szCs w:val="16"/>
        </w:rPr>
        <w:t>, i</w:t>
      </w:r>
      <w:r w:rsidRPr="00DE2187">
        <w:rPr>
          <w:rFonts w:ascii="Arial" w:hAnsi="Arial" w:cs="Arial"/>
          <w:sz w:val="16"/>
          <w:szCs w:val="16"/>
        </w:rPr>
        <w:t>n Zusammenarbeit mit</w:t>
      </w:r>
      <w:r>
        <w:rPr>
          <w:rFonts w:ascii="Arial" w:hAnsi="Arial" w:cs="Arial"/>
          <w:sz w:val="16"/>
          <w:szCs w:val="16"/>
        </w:rPr>
        <w:t xml:space="preserve"> dem Landratsamt Dingolfing-Landau</w:t>
      </w:r>
    </w:p>
    <w:p w:rsidR="00DE2187" w:rsidRPr="00DE2187" w:rsidRDefault="00DE2187" w:rsidP="00DE2187">
      <w:pPr>
        <w:numPr>
          <w:ilvl w:val="1"/>
          <w:numId w:val="9"/>
        </w:numPr>
        <w:tabs>
          <w:tab w:val="clear" w:pos="792"/>
        </w:tabs>
        <w:autoSpaceDE w:val="0"/>
        <w:autoSpaceDN w:val="0"/>
        <w:adjustRightInd w:val="0"/>
        <w:ind w:left="360" w:right="16" w:hanging="360"/>
        <w:rPr>
          <w:rFonts w:ascii="Arial" w:hAnsi="Arial" w:cs="Arial"/>
          <w:sz w:val="16"/>
          <w:szCs w:val="16"/>
        </w:rPr>
      </w:pPr>
      <w:r w:rsidRPr="00DE2187">
        <w:rPr>
          <w:rFonts w:ascii="Arial" w:hAnsi="Arial" w:cs="Arial"/>
          <w:sz w:val="16"/>
          <w:szCs w:val="16"/>
        </w:rPr>
        <w:t>Kontaktdaten des zuständigen Datenschutzbeauftragten beim StMAS:</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Herr Schreyer</w:t>
      </w:r>
      <w:r>
        <w:rPr>
          <w:rFonts w:ascii="Arial" w:hAnsi="Arial" w:cs="Arial"/>
          <w:sz w:val="16"/>
          <w:szCs w:val="16"/>
        </w:rPr>
        <w:t xml:space="preserve">, </w:t>
      </w:r>
      <w:r w:rsidRPr="00DE2187">
        <w:rPr>
          <w:rFonts w:ascii="Arial" w:hAnsi="Arial" w:cs="Arial"/>
          <w:sz w:val="16"/>
          <w:szCs w:val="16"/>
        </w:rPr>
        <w:t xml:space="preserve">E-Mail: </w:t>
      </w:r>
      <w:hyperlink r:id="rId14" w:history="1">
        <w:r w:rsidRPr="00DE2187">
          <w:rPr>
            <w:rFonts w:ascii="Arial" w:hAnsi="Arial" w:cs="Arial"/>
            <w:sz w:val="16"/>
            <w:szCs w:val="16"/>
          </w:rPr>
          <w:t>Datenschutz@stmas.bayern.de</w:t>
        </w:r>
      </w:hyperlink>
      <w:r w:rsidRPr="00DE2187">
        <w:rPr>
          <w:rFonts w:ascii="Arial" w:hAnsi="Arial" w:cs="Arial"/>
          <w:sz w:val="16"/>
          <w:szCs w:val="16"/>
        </w:rPr>
        <w:t xml:space="preserve"> </w:t>
      </w:r>
    </w:p>
    <w:p w:rsidR="00DE2187" w:rsidRPr="00DE2187" w:rsidRDefault="00DE2187" w:rsidP="00DE2187">
      <w:pPr>
        <w:numPr>
          <w:ilvl w:val="1"/>
          <w:numId w:val="9"/>
        </w:numPr>
        <w:tabs>
          <w:tab w:val="clear" w:pos="792"/>
        </w:tabs>
        <w:autoSpaceDE w:val="0"/>
        <w:autoSpaceDN w:val="0"/>
        <w:adjustRightInd w:val="0"/>
        <w:ind w:left="360" w:right="16" w:hanging="360"/>
        <w:rPr>
          <w:rFonts w:ascii="Arial" w:hAnsi="Arial" w:cs="Arial"/>
          <w:sz w:val="16"/>
          <w:szCs w:val="16"/>
        </w:rPr>
      </w:pPr>
      <w:r w:rsidRPr="00DE2187">
        <w:rPr>
          <w:rFonts w:ascii="Arial" w:hAnsi="Arial" w:cs="Arial"/>
          <w:sz w:val="16"/>
          <w:szCs w:val="16"/>
        </w:rPr>
        <w:t>Zwecke und Rechtsgrundlagen der Verarbeitung:</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Ihre Daten werden erhoben,</w:t>
      </w:r>
      <w:r w:rsidRPr="00DE2187">
        <w:rPr>
          <w:rFonts w:ascii="Arial" w:hAnsi="Arial" w:cs="Arial"/>
          <w:sz w:val="16"/>
          <w:szCs w:val="16"/>
        </w:rPr>
        <w:t xml:space="preserve"> zur</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w:t>
      </w:r>
      <w:r w:rsidRPr="00DE2187">
        <w:rPr>
          <w:rFonts w:ascii="Arial" w:hAnsi="Arial" w:cs="Arial"/>
          <w:sz w:val="16"/>
          <w:szCs w:val="16"/>
        </w:rPr>
        <w:t xml:space="preserve"> Information des (früheren oder aktuellen) Karteninhabers über die von Ihnen als Akzeptanzpartner eingeräumten Rabatte, Vergünstigungen und einmaligen sowie zeitlich befristeten Angeboten.</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 xml:space="preserve">Die Datenverarbeitung erfolgt auf Grundlage von Art. 6 Abs. 1 Buchst. a), e) und f) EU-Datenschutzgrundverordnung (DSGVO). </w:t>
      </w:r>
    </w:p>
    <w:p w:rsidR="00DE2187" w:rsidRPr="00DE2187" w:rsidRDefault="00DE2187" w:rsidP="00DE2187">
      <w:pPr>
        <w:numPr>
          <w:ilvl w:val="1"/>
          <w:numId w:val="9"/>
        </w:numPr>
        <w:tabs>
          <w:tab w:val="clear" w:pos="792"/>
        </w:tabs>
        <w:autoSpaceDE w:val="0"/>
        <w:autoSpaceDN w:val="0"/>
        <w:adjustRightInd w:val="0"/>
        <w:ind w:left="360" w:right="16" w:hanging="360"/>
        <w:rPr>
          <w:rFonts w:ascii="Arial" w:hAnsi="Arial" w:cs="Arial"/>
          <w:sz w:val="16"/>
          <w:szCs w:val="16"/>
        </w:rPr>
      </w:pPr>
      <w:r w:rsidRPr="00DE2187">
        <w:rPr>
          <w:rFonts w:ascii="Arial" w:hAnsi="Arial" w:cs="Arial"/>
          <w:sz w:val="16"/>
          <w:szCs w:val="16"/>
        </w:rPr>
        <w:t>Empfänger oder Kategorien von Empfängern der firmenbezogenen Daten:</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Ihre firmenbezogenen Daten werden weitergegeben an:</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die Inhaber der Bayerischen Ehrenamtskarte</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das StMAS</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die Fa. It.</w:t>
      </w:r>
      <w:r w:rsidR="00DD1804">
        <w:rPr>
          <w:rFonts w:ascii="Arial" w:hAnsi="Arial" w:cs="Arial"/>
          <w:sz w:val="16"/>
          <w:szCs w:val="16"/>
        </w:rPr>
        <w:t xml:space="preserve"> </w:t>
      </w:r>
      <w:bookmarkStart w:id="0" w:name="_GoBack"/>
      <w:bookmarkEnd w:id="0"/>
      <w:r w:rsidRPr="00DE2187">
        <w:rPr>
          <w:rFonts w:ascii="Arial" w:hAnsi="Arial" w:cs="Arial"/>
          <w:sz w:val="16"/>
          <w:szCs w:val="16"/>
        </w:rPr>
        <w:t>NRW zur Aufnahme in die bayernweite App</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Ggf: Freinet</w:t>
      </w:r>
    </w:p>
    <w:p w:rsidR="00DE2187" w:rsidRPr="00DE2187" w:rsidRDefault="00C24530" w:rsidP="00DE2187">
      <w:pPr>
        <w:numPr>
          <w:ilvl w:val="1"/>
          <w:numId w:val="9"/>
        </w:numPr>
        <w:tabs>
          <w:tab w:val="clear" w:pos="792"/>
        </w:tabs>
        <w:autoSpaceDE w:val="0"/>
        <w:autoSpaceDN w:val="0"/>
        <w:adjustRightInd w:val="0"/>
        <w:ind w:left="360" w:right="16" w:hanging="360"/>
        <w:rPr>
          <w:rFonts w:ascii="Arial" w:hAnsi="Arial" w:cs="Arial"/>
          <w:sz w:val="16"/>
          <w:szCs w:val="16"/>
        </w:rPr>
      </w:pPr>
      <w:r>
        <w:rPr>
          <w:rFonts w:ascii="Arial" w:hAnsi="Arial" w:cs="Arial"/>
          <w:sz w:val="16"/>
          <w:szCs w:val="16"/>
        </w:rPr>
        <w:t>Dauer der Speicherung der fir</w:t>
      </w:r>
      <w:r w:rsidR="00DE2187" w:rsidRPr="00DE2187">
        <w:rPr>
          <w:rFonts w:ascii="Arial" w:hAnsi="Arial" w:cs="Arial"/>
          <w:sz w:val="16"/>
          <w:szCs w:val="16"/>
        </w:rPr>
        <w:t>menbezogenen Daten:</w:t>
      </w:r>
    </w:p>
    <w:p w:rsid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 xml:space="preserve">Die Daten werden vom </w:t>
      </w:r>
      <w:r>
        <w:rPr>
          <w:rFonts w:ascii="Arial" w:hAnsi="Arial" w:cs="Arial"/>
          <w:sz w:val="16"/>
          <w:szCs w:val="16"/>
        </w:rPr>
        <w:t xml:space="preserve">Landratsamt Dingolfing-Landau </w:t>
      </w:r>
      <w:r w:rsidRPr="00DE2187">
        <w:rPr>
          <w:rFonts w:ascii="Arial" w:hAnsi="Arial" w:cs="Arial"/>
          <w:sz w:val="16"/>
          <w:szCs w:val="16"/>
        </w:rPr>
        <w:t>zu o.g. Zwecken gespeichert und nach Beendigung der Akzeptanzpartnervereinbarung umge</w:t>
      </w:r>
      <w:r>
        <w:rPr>
          <w:rFonts w:ascii="Arial" w:hAnsi="Arial" w:cs="Arial"/>
          <w:sz w:val="16"/>
          <w:szCs w:val="16"/>
        </w:rPr>
        <w:t>hend gelöscht.</w:t>
      </w: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Default="00DE2187" w:rsidP="00DE2187">
      <w:pPr>
        <w:autoSpaceDE w:val="0"/>
        <w:autoSpaceDN w:val="0"/>
        <w:adjustRightInd w:val="0"/>
        <w:ind w:left="360" w:right="16"/>
        <w:rPr>
          <w:rFonts w:ascii="Arial" w:hAnsi="Arial" w:cs="Arial"/>
          <w:sz w:val="16"/>
          <w:szCs w:val="16"/>
        </w:rPr>
      </w:pPr>
    </w:p>
    <w:p w:rsidR="00DE2187" w:rsidRPr="00DE2187" w:rsidRDefault="00DE2187" w:rsidP="00DE2187">
      <w:pPr>
        <w:autoSpaceDE w:val="0"/>
        <w:autoSpaceDN w:val="0"/>
        <w:adjustRightInd w:val="0"/>
        <w:ind w:left="360" w:right="16"/>
        <w:rPr>
          <w:rFonts w:ascii="Arial" w:hAnsi="Arial" w:cs="Arial"/>
          <w:sz w:val="16"/>
          <w:szCs w:val="16"/>
        </w:rPr>
      </w:pPr>
    </w:p>
    <w:p w:rsidR="00DE2187" w:rsidRPr="00DE2187" w:rsidRDefault="00DE2187" w:rsidP="00DE2187">
      <w:pPr>
        <w:numPr>
          <w:ilvl w:val="1"/>
          <w:numId w:val="9"/>
        </w:numPr>
        <w:tabs>
          <w:tab w:val="clear" w:pos="792"/>
        </w:tabs>
        <w:autoSpaceDE w:val="0"/>
        <w:autoSpaceDN w:val="0"/>
        <w:adjustRightInd w:val="0"/>
        <w:ind w:left="360" w:right="16" w:hanging="360"/>
        <w:rPr>
          <w:rFonts w:ascii="Arial" w:hAnsi="Arial" w:cs="Arial"/>
          <w:sz w:val="16"/>
          <w:szCs w:val="16"/>
        </w:rPr>
      </w:pPr>
      <w:r w:rsidRPr="00DE2187">
        <w:rPr>
          <w:rFonts w:ascii="Arial" w:hAnsi="Arial" w:cs="Arial"/>
          <w:sz w:val="16"/>
          <w:szCs w:val="16"/>
        </w:rPr>
        <w:lastRenderedPageBreak/>
        <w:t>Betroffenenrechte:</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Nach der DSGVO stehen Ihnen folgende Rechte zu:</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Werden Ihre firmenbezogenen Daten verarbeitet, so haben Sie das Recht, Auskunft über die zu Ihrer Firma gespeicherten Daten zu erhalten.</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Art. 16 DSGVO: Sollten unrichtige personenbezogene Daten verarbeitet werden, steht Ihnen ein Recht auf Berichtigung zu.</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Sie können jederzeit ohne Einhaltung von Fristen die Löschung oder Einschränkung der Verarbeitung verlangen sowie Widerspruch gegen die Verarbeitung einlegen.</w:t>
      </w:r>
    </w:p>
    <w:p w:rsidR="00DE2187" w:rsidRPr="00DE2187" w:rsidRDefault="00DE2187" w:rsidP="00DE2187">
      <w:pPr>
        <w:autoSpaceDE w:val="0"/>
        <w:autoSpaceDN w:val="0"/>
        <w:adjustRightInd w:val="0"/>
        <w:ind w:left="360" w:right="16"/>
        <w:rPr>
          <w:rFonts w:ascii="Arial" w:hAnsi="Arial" w:cs="Arial"/>
          <w:sz w:val="16"/>
          <w:szCs w:val="16"/>
        </w:rPr>
      </w:pPr>
      <w:r>
        <w:rPr>
          <w:rFonts w:ascii="Arial" w:hAnsi="Arial" w:cs="Arial"/>
          <w:sz w:val="16"/>
          <w:szCs w:val="16"/>
        </w:rPr>
        <w:t xml:space="preserve">- </w:t>
      </w:r>
      <w:r w:rsidRPr="00DE2187">
        <w:rPr>
          <w:rFonts w:ascii="Arial" w:hAnsi="Arial" w:cs="Arial"/>
          <w:sz w:val="16"/>
          <w:szCs w:val="16"/>
        </w:rPr>
        <w:t>Art. 20 DSGVO: Wenn Sie in die Datenverarbeitung eingewilligt haben oder ein Vertrag zur Datenverarbeitung besteht und die Datenverarbeitung mithilfe automatisierter Verfahren durchgeführt wird, steht Ihnen gegebenenfalls ein Recht auf Datenübertragbarkeit zu.</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Darüber hinaus besteht ein Beschwerderecht beim Bayerischen Landesbeauftragten für den Datenschutz.</w:t>
      </w:r>
    </w:p>
    <w:p w:rsidR="00DE2187" w:rsidRPr="00DE2187" w:rsidRDefault="00DE2187" w:rsidP="00DE2187">
      <w:pPr>
        <w:numPr>
          <w:ilvl w:val="1"/>
          <w:numId w:val="9"/>
        </w:numPr>
        <w:tabs>
          <w:tab w:val="clear" w:pos="792"/>
        </w:tabs>
        <w:autoSpaceDE w:val="0"/>
        <w:autoSpaceDN w:val="0"/>
        <w:adjustRightInd w:val="0"/>
        <w:ind w:left="360" w:right="16" w:hanging="360"/>
        <w:rPr>
          <w:rFonts w:ascii="Arial" w:hAnsi="Arial" w:cs="Arial"/>
          <w:sz w:val="16"/>
          <w:szCs w:val="16"/>
        </w:rPr>
      </w:pPr>
      <w:r w:rsidRPr="00DE2187">
        <w:rPr>
          <w:rFonts w:ascii="Arial" w:hAnsi="Arial" w:cs="Arial"/>
          <w:sz w:val="16"/>
          <w:szCs w:val="16"/>
        </w:rPr>
        <w:t>Widerrufsrecht bei Einwilligung:</w:t>
      </w:r>
    </w:p>
    <w:p w:rsidR="00DE2187" w:rsidRPr="00DE2187" w:rsidRDefault="00DE2187" w:rsidP="00DE2187">
      <w:pPr>
        <w:autoSpaceDE w:val="0"/>
        <w:autoSpaceDN w:val="0"/>
        <w:adjustRightInd w:val="0"/>
        <w:ind w:left="360" w:right="16"/>
        <w:rPr>
          <w:rFonts w:ascii="Arial" w:hAnsi="Arial" w:cs="Arial"/>
          <w:sz w:val="16"/>
          <w:szCs w:val="16"/>
        </w:rPr>
      </w:pPr>
      <w:r w:rsidRPr="00DE2187">
        <w:rPr>
          <w:rFonts w:ascii="Arial" w:hAnsi="Arial" w:cs="Arial"/>
          <w:sz w:val="16"/>
          <w:szCs w:val="16"/>
        </w:rPr>
        <w:t>Wenn Sie in die Verarbeitung durch das Bayerische Staatsministerium für Arbeit und Soziales, Familie und Integration durch eine entsprechende Erklärung eingewilligt haben, können Sie die Einwilligung jederzeit für die Zukunft widerrufen. Die Rechtmäßigkeit der aufgrund der Einwilligung bis zum Widerruf erfolgten Datenverarbeitung wird durch diesen nicht berührt</w:t>
      </w:r>
      <w:r>
        <w:rPr>
          <w:rFonts w:ascii="Arial" w:hAnsi="Arial" w:cs="Arial"/>
          <w:sz w:val="16"/>
          <w:szCs w:val="16"/>
        </w:rPr>
        <w:t>.</w:t>
      </w:r>
    </w:p>
    <w:p w:rsidR="00821AD0" w:rsidRPr="005F1649" w:rsidRDefault="00821AD0" w:rsidP="00DE2187">
      <w:pPr>
        <w:autoSpaceDE w:val="0"/>
        <w:autoSpaceDN w:val="0"/>
        <w:adjustRightInd w:val="0"/>
        <w:ind w:left="360" w:right="16"/>
        <w:rPr>
          <w:rFonts w:ascii="Arial" w:hAnsi="Arial" w:cs="Arial"/>
          <w:sz w:val="16"/>
          <w:szCs w:val="16"/>
        </w:rPr>
      </w:pPr>
    </w:p>
    <w:p w:rsidR="0031667F" w:rsidRPr="005F1649" w:rsidRDefault="0031667F" w:rsidP="0031667F">
      <w:pPr>
        <w:numPr>
          <w:ilvl w:val="0"/>
          <w:numId w:val="9"/>
        </w:numPr>
        <w:autoSpaceDE w:val="0"/>
        <w:autoSpaceDN w:val="0"/>
        <w:adjustRightInd w:val="0"/>
        <w:spacing w:line="360" w:lineRule="auto"/>
        <w:ind w:right="16"/>
        <w:rPr>
          <w:rFonts w:ascii="Arial" w:hAnsi="Arial" w:cs="Arial"/>
          <w:b/>
          <w:sz w:val="16"/>
          <w:szCs w:val="16"/>
        </w:rPr>
      </w:pPr>
      <w:r w:rsidRPr="005F1649">
        <w:rPr>
          <w:rFonts w:ascii="Arial" w:hAnsi="Arial" w:cs="Arial"/>
          <w:b/>
          <w:sz w:val="16"/>
          <w:szCs w:val="16"/>
        </w:rPr>
        <w:t>Rechtswahl und Gerichtsstand</w:t>
      </w:r>
    </w:p>
    <w:p w:rsidR="0031667F" w:rsidRPr="005F1649" w:rsidRDefault="0031667F"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 xml:space="preserve">Soweit die Akzeptanzstelle Kaufmann im Sinne des Handelsgesetzbuches, juristische Person des öffentlichen Rechts oder öffentlich-rechtliches Sondervermögen ist, ist </w:t>
      </w:r>
      <w:r w:rsidR="00A13A5C">
        <w:rPr>
          <w:rFonts w:ascii="Arial" w:hAnsi="Arial" w:cs="Arial"/>
          <w:sz w:val="16"/>
          <w:szCs w:val="16"/>
        </w:rPr>
        <w:t>Landau a.d.Isar</w:t>
      </w:r>
      <w:r w:rsidRPr="005F1649">
        <w:rPr>
          <w:rFonts w:ascii="Arial" w:hAnsi="Arial" w:cs="Arial"/>
          <w:sz w:val="16"/>
          <w:szCs w:val="16"/>
        </w:rPr>
        <w:t xml:space="preserve"> ausschließlicher Gerichtsstand für alle sich aus dem Vertragsverhältnis unmittelbar und mittelbar ergebenden Streitigkeiten m</w:t>
      </w:r>
      <w:r w:rsidR="00A13A5C">
        <w:rPr>
          <w:rFonts w:ascii="Arial" w:hAnsi="Arial" w:cs="Arial"/>
          <w:sz w:val="16"/>
          <w:szCs w:val="16"/>
        </w:rPr>
        <w:t xml:space="preserve">it der Einschränkung, dass dem </w:t>
      </w:r>
      <w:r w:rsidRPr="005F1649">
        <w:rPr>
          <w:rFonts w:ascii="Arial" w:hAnsi="Arial" w:cs="Arial"/>
          <w:sz w:val="16"/>
          <w:szCs w:val="16"/>
        </w:rPr>
        <w:t xml:space="preserve">Landkreis das Recht vorbehalten ist, die Akzeptanzstelle auch an jedem anderen gesetzlich </w:t>
      </w:r>
      <w:r w:rsidR="00812379" w:rsidRPr="005F1649">
        <w:rPr>
          <w:rFonts w:ascii="Arial" w:hAnsi="Arial" w:cs="Arial"/>
          <w:sz w:val="16"/>
          <w:szCs w:val="16"/>
        </w:rPr>
        <w:t>zulässigen Gerichtsstand zu verklagen.</w:t>
      </w:r>
    </w:p>
    <w:p w:rsidR="00812379" w:rsidRPr="005F1649" w:rsidRDefault="00812379" w:rsidP="0031667F">
      <w:pPr>
        <w:numPr>
          <w:ilvl w:val="1"/>
          <w:numId w:val="9"/>
        </w:numPr>
        <w:tabs>
          <w:tab w:val="clear" w:pos="792"/>
        </w:tabs>
        <w:autoSpaceDE w:val="0"/>
        <w:autoSpaceDN w:val="0"/>
        <w:adjustRightInd w:val="0"/>
        <w:ind w:left="360" w:right="16" w:hanging="360"/>
        <w:rPr>
          <w:rFonts w:ascii="Arial" w:hAnsi="Arial" w:cs="Arial"/>
          <w:sz w:val="16"/>
          <w:szCs w:val="16"/>
        </w:rPr>
      </w:pPr>
      <w:r w:rsidRPr="005F1649">
        <w:rPr>
          <w:rFonts w:ascii="Arial" w:hAnsi="Arial" w:cs="Arial"/>
          <w:sz w:val="16"/>
          <w:szCs w:val="16"/>
        </w:rPr>
        <w:t>Alle Urheberrechte bleiben vorbehalten. Für alle Rechtsbeziehungen, die sich aus diesen Allgemeinen Vertragsbedingungen für die Parteien und/oder ihre Rechtsnachfolger ergeben, gilt das Recht der Bundesrepublik Deutschland.</w:t>
      </w:r>
    </w:p>
    <w:p w:rsidR="00821AD0" w:rsidRPr="005F1649" w:rsidRDefault="00821AD0" w:rsidP="0031667F">
      <w:pPr>
        <w:autoSpaceDE w:val="0"/>
        <w:autoSpaceDN w:val="0"/>
        <w:adjustRightInd w:val="0"/>
        <w:ind w:right="16"/>
        <w:rPr>
          <w:rFonts w:ascii="Arial" w:hAnsi="Arial" w:cs="Arial"/>
          <w:sz w:val="16"/>
          <w:szCs w:val="16"/>
        </w:rPr>
      </w:pPr>
    </w:p>
    <w:p w:rsidR="00812379" w:rsidRPr="005F1649" w:rsidRDefault="00812379" w:rsidP="00812379">
      <w:pPr>
        <w:numPr>
          <w:ilvl w:val="0"/>
          <w:numId w:val="9"/>
        </w:numPr>
        <w:autoSpaceDE w:val="0"/>
        <w:autoSpaceDN w:val="0"/>
        <w:adjustRightInd w:val="0"/>
        <w:spacing w:line="360" w:lineRule="auto"/>
        <w:ind w:right="-66"/>
        <w:rPr>
          <w:rFonts w:ascii="Arial" w:hAnsi="Arial" w:cs="Arial"/>
          <w:b/>
          <w:sz w:val="16"/>
          <w:szCs w:val="16"/>
        </w:rPr>
      </w:pPr>
      <w:r w:rsidRPr="005F1649">
        <w:rPr>
          <w:rFonts w:ascii="Arial" w:hAnsi="Arial" w:cs="Arial"/>
          <w:b/>
          <w:sz w:val="16"/>
          <w:szCs w:val="16"/>
        </w:rPr>
        <w:t>Salvatorische Klausel</w:t>
      </w:r>
    </w:p>
    <w:p w:rsidR="00812379" w:rsidRPr="005F1649" w:rsidRDefault="00812379" w:rsidP="00812379">
      <w:pPr>
        <w:autoSpaceDE w:val="0"/>
        <w:autoSpaceDN w:val="0"/>
        <w:adjustRightInd w:val="0"/>
        <w:ind w:left="360" w:right="-66"/>
        <w:rPr>
          <w:rFonts w:ascii="Arial" w:hAnsi="Arial" w:cs="Arial"/>
          <w:sz w:val="16"/>
          <w:szCs w:val="16"/>
        </w:rPr>
      </w:pPr>
      <w:r w:rsidRPr="005F1649">
        <w:rPr>
          <w:rFonts w:ascii="Arial" w:hAnsi="Arial" w:cs="Arial"/>
          <w:sz w:val="16"/>
          <w:szCs w:val="16"/>
        </w:rPr>
        <w:t>Sollte eine Bestimmung dieser Allgemeinen Vertragsbedingungen unwirksam sein oder werden, so wird hierdurch die Wirksamkeit der übrigen Bestimmungen nicht berührt. Die unwirksame Bestimmung ist – soweit rechtlich möglich – durch eine solche zu ersetzen, die dem am nächsten kommt, was dem wirtschaftlichen Sinn und Zweck dieser Allgemeinen Vertragsbedingungen entspricht.</w:t>
      </w:r>
    </w:p>
    <w:p w:rsidR="00821AD0" w:rsidRPr="005F1649" w:rsidRDefault="00821AD0" w:rsidP="0031667F">
      <w:pPr>
        <w:autoSpaceDE w:val="0"/>
        <w:autoSpaceDN w:val="0"/>
        <w:adjustRightInd w:val="0"/>
        <w:ind w:right="16"/>
        <w:rPr>
          <w:rFonts w:ascii="Arial" w:hAnsi="Arial" w:cs="Arial"/>
          <w:sz w:val="16"/>
          <w:szCs w:val="16"/>
        </w:rPr>
      </w:pPr>
    </w:p>
    <w:p w:rsidR="00821AD0" w:rsidRPr="005F1649" w:rsidRDefault="00821AD0" w:rsidP="0031667F">
      <w:pPr>
        <w:autoSpaceDE w:val="0"/>
        <w:autoSpaceDN w:val="0"/>
        <w:adjustRightInd w:val="0"/>
        <w:ind w:right="16"/>
        <w:rPr>
          <w:rFonts w:ascii="Arial" w:hAnsi="Arial" w:cs="Arial"/>
          <w:sz w:val="16"/>
          <w:szCs w:val="16"/>
        </w:rPr>
      </w:pPr>
    </w:p>
    <w:p w:rsidR="009640A0" w:rsidRPr="005F1649" w:rsidRDefault="009640A0" w:rsidP="0031667F">
      <w:pPr>
        <w:tabs>
          <w:tab w:val="left" w:leader="hyphen" w:pos="0"/>
          <w:tab w:val="left" w:pos="4320"/>
          <w:tab w:val="left" w:pos="4800"/>
        </w:tabs>
        <w:autoSpaceDE w:val="0"/>
        <w:autoSpaceDN w:val="0"/>
        <w:adjustRightInd w:val="0"/>
        <w:ind w:right="16"/>
        <w:rPr>
          <w:rFonts w:ascii="Arial" w:hAnsi="Arial" w:cs="Arial"/>
          <w:sz w:val="16"/>
          <w:szCs w:val="16"/>
        </w:rPr>
      </w:pPr>
    </w:p>
    <w:sectPr w:rsidR="009640A0" w:rsidRPr="005F1649" w:rsidSect="0031667F">
      <w:type w:val="continuous"/>
      <w:pgSz w:w="11906" w:h="16838" w:code="9"/>
      <w:pgMar w:top="1021" w:right="866" w:bottom="851" w:left="902" w:header="709" w:footer="709" w:gutter="0"/>
      <w:cols w:num="2" w:space="708" w:equalWidth="0">
        <w:col w:w="4858" w:space="600"/>
        <w:col w:w="46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81" w:rsidRDefault="00934E81">
      <w:r>
        <w:separator/>
      </w:r>
    </w:p>
  </w:endnote>
  <w:endnote w:type="continuationSeparator" w:id="0">
    <w:p w:rsidR="00934E81" w:rsidRDefault="0093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95" w:rsidRPr="00AE0290" w:rsidRDefault="00B97A95" w:rsidP="00483A3E">
    <w:pPr>
      <w:pStyle w:val="Fuzeile"/>
      <w:tabs>
        <w:tab w:val="clear" w:pos="4536"/>
        <w:tab w:val="clear" w:pos="9072"/>
        <w:tab w:val="right" w:pos="9781"/>
      </w:tabs>
      <w:rPr>
        <w:rFonts w:ascii="Arial" w:hAnsi="Arial" w:cs="Arial"/>
        <w:sz w:val="16"/>
        <w:szCs w:val="16"/>
      </w:rPr>
    </w:pPr>
  </w:p>
  <w:p w:rsidR="003064B6" w:rsidRPr="00AE0290" w:rsidRDefault="003064B6" w:rsidP="00272F2B">
    <w:pPr>
      <w:pStyle w:val="Fuzeile"/>
      <w:tabs>
        <w:tab w:val="clear" w:pos="4536"/>
        <w:tab w:val="clear" w:pos="9072"/>
        <w:tab w:val="right" w:pos="9923"/>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81" w:rsidRDefault="00934E81">
      <w:r>
        <w:separator/>
      </w:r>
    </w:p>
  </w:footnote>
  <w:footnote w:type="continuationSeparator" w:id="0">
    <w:p w:rsidR="00934E81" w:rsidRDefault="0093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75D6"/>
    <w:multiLevelType w:val="hybridMultilevel"/>
    <w:tmpl w:val="BA82B4A0"/>
    <w:lvl w:ilvl="0" w:tplc="4440B08E">
      <w:numFmt w:val="bullet"/>
      <w:lvlText w:val=""/>
      <w:lvlJc w:val="left"/>
      <w:pPr>
        <w:tabs>
          <w:tab w:val="num" w:pos="180"/>
        </w:tabs>
        <w:ind w:left="180" w:hanging="360"/>
      </w:pPr>
      <w:rPr>
        <w:rFonts w:ascii="Wingdings" w:eastAsia="Times New Roman" w:hAnsi="Wingdings" w:cs="Arial" w:hint="default"/>
      </w:rPr>
    </w:lvl>
    <w:lvl w:ilvl="1" w:tplc="04070003" w:tentative="1">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cs="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cs="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BFF304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0E64774"/>
    <w:multiLevelType w:val="hybridMultilevel"/>
    <w:tmpl w:val="5344EC16"/>
    <w:lvl w:ilvl="0" w:tplc="53741FF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4635A4"/>
    <w:multiLevelType w:val="hybridMultilevel"/>
    <w:tmpl w:val="5A60A0AA"/>
    <w:lvl w:ilvl="0" w:tplc="025CFD6C">
      <w:numFmt w:val="bullet"/>
      <w:lvlText w:val=""/>
      <w:lvlJc w:val="left"/>
      <w:pPr>
        <w:ind w:left="480" w:hanging="360"/>
      </w:pPr>
      <w:rPr>
        <w:rFonts w:ascii="Wingdings" w:eastAsia="Times New Roman" w:hAnsi="Wingdings" w:cs="Arial" w:hint="default"/>
        <w:sz w:val="20"/>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4" w15:restartNumberingAfterBreak="0">
    <w:nsid w:val="32F5132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06C2D03"/>
    <w:multiLevelType w:val="multilevel"/>
    <w:tmpl w:val="0407001F"/>
    <w:styleLink w:val="Formatvorlag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4AE0624"/>
    <w:multiLevelType w:val="multilevel"/>
    <w:tmpl w:val="38B01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7E7D86"/>
    <w:multiLevelType w:val="hybridMultilevel"/>
    <w:tmpl w:val="246461D2"/>
    <w:lvl w:ilvl="0" w:tplc="AEB4B3F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510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85324D1"/>
    <w:multiLevelType w:val="hybridMultilevel"/>
    <w:tmpl w:val="0CCE97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0F">
      <w:start w:val="1"/>
      <w:numFmt w:val="decimal"/>
      <w:lvlText w:val="%5."/>
      <w:lvlJc w:val="left"/>
      <w:pPr>
        <w:tabs>
          <w:tab w:val="num" w:pos="3000"/>
        </w:tabs>
        <w:ind w:left="3000" w:hanging="360"/>
      </w:pPr>
    </w:lvl>
    <w:lvl w:ilvl="5" w:tplc="0407001B">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A424D55"/>
    <w:multiLevelType w:val="hybridMultilevel"/>
    <w:tmpl w:val="9FC25784"/>
    <w:lvl w:ilvl="0" w:tplc="B2DE88D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66D07"/>
    <w:multiLevelType w:val="multilevel"/>
    <w:tmpl w:val="246461D2"/>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53AB2"/>
    <w:multiLevelType w:val="multilevel"/>
    <w:tmpl w:val="1ED2C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64C08D8"/>
    <w:multiLevelType w:val="multilevel"/>
    <w:tmpl w:val="0407001F"/>
    <w:numStyleLink w:val="111111"/>
  </w:abstractNum>
  <w:num w:numId="1">
    <w:abstractNumId w:val="7"/>
  </w:num>
  <w:num w:numId="2">
    <w:abstractNumId w:val="10"/>
  </w:num>
  <w:num w:numId="3">
    <w:abstractNumId w:val="11"/>
  </w:num>
  <w:num w:numId="4">
    <w:abstractNumId w:val="0"/>
  </w:num>
  <w:num w:numId="5">
    <w:abstractNumId w:val="3"/>
  </w:num>
  <w:num w:numId="6">
    <w:abstractNumId w:val="2"/>
  </w:num>
  <w:num w:numId="7">
    <w:abstractNumId w:val="9"/>
  </w:num>
  <w:num w:numId="8">
    <w:abstractNumId w:val="12"/>
  </w:num>
  <w:num w:numId="9">
    <w:abstractNumId w:val="13"/>
  </w:num>
  <w:num w:numId="10">
    <w:abstractNumId w:val="6"/>
  </w:num>
  <w:num w:numId="11">
    <w:abstractNumId w:val="8"/>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F"/>
    <w:rsid w:val="00006E24"/>
    <w:rsid w:val="000160A7"/>
    <w:rsid w:val="0002293D"/>
    <w:rsid w:val="00023C46"/>
    <w:rsid w:val="0002517F"/>
    <w:rsid w:val="000320AD"/>
    <w:rsid w:val="00035B3C"/>
    <w:rsid w:val="00041A68"/>
    <w:rsid w:val="000436EC"/>
    <w:rsid w:val="00052DD1"/>
    <w:rsid w:val="00062978"/>
    <w:rsid w:val="00066222"/>
    <w:rsid w:val="000666EC"/>
    <w:rsid w:val="00075A1C"/>
    <w:rsid w:val="000B20A1"/>
    <w:rsid w:val="000B35B5"/>
    <w:rsid w:val="000D1F35"/>
    <w:rsid w:val="000D59FA"/>
    <w:rsid w:val="000E0512"/>
    <w:rsid w:val="000E7AB1"/>
    <w:rsid w:val="000F4545"/>
    <w:rsid w:val="000F5E66"/>
    <w:rsid w:val="000F635F"/>
    <w:rsid w:val="00103D24"/>
    <w:rsid w:val="00127A67"/>
    <w:rsid w:val="00127FBE"/>
    <w:rsid w:val="00145DDD"/>
    <w:rsid w:val="00164342"/>
    <w:rsid w:val="00173345"/>
    <w:rsid w:val="00175F2B"/>
    <w:rsid w:val="001865AD"/>
    <w:rsid w:val="001937BD"/>
    <w:rsid w:val="001946C1"/>
    <w:rsid w:val="001A47FB"/>
    <w:rsid w:val="001B10E6"/>
    <w:rsid w:val="001B16F0"/>
    <w:rsid w:val="001C4271"/>
    <w:rsid w:val="001D5740"/>
    <w:rsid w:val="001E0AB3"/>
    <w:rsid w:val="001E190B"/>
    <w:rsid w:val="001F7E04"/>
    <w:rsid w:val="002001B8"/>
    <w:rsid w:val="002237CD"/>
    <w:rsid w:val="00235E45"/>
    <w:rsid w:val="00241066"/>
    <w:rsid w:val="00260A97"/>
    <w:rsid w:val="0026786E"/>
    <w:rsid w:val="002720F6"/>
    <w:rsid w:val="00272F2B"/>
    <w:rsid w:val="00275ADC"/>
    <w:rsid w:val="002760A0"/>
    <w:rsid w:val="00276FF7"/>
    <w:rsid w:val="002844E4"/>
    <w:rsid w:val="0029327E"/>
    <w:rsid w:val="00297E87"/>
    <w:rsid w:val="002A0C17"/>
    <w:rsid w:val="002B2F67"/>
    <w:rsid w:val="002C464F"/>
    <w:rsid w:val="002C62D3"/>
    <w:rsid w:val="002D01C4"/>
    <w:rsid w:val="002D2C00"/>
    <w:rsid w:val="002E24AD"/>
    <w:rsid w:val="002F069A"/>
    <w:rsid w:val="002F3D94"/>
    <w:rsid w:val="002F3F41"/>
    <w:rsid w:val="003064B6"/>
    <w:rsid w:val="00310DC0"/>
    <w:rsid w:val="0031667F"/>
    <w:rsid w:val="00317429"/>
    <w:rsid w:val="00317E29"/>
    <w:rsid w:val="00324997"/>
    <w:rsid w:val="00325E3D"/>
    <w:rsid w:val="00326246"/>
    <w:rsid w:val="00340010"/>
    <w:rsid w:val="00350E08"/>
    <w:rsid w:val="00350FB9"/>
    <w:rsid w:val="00356775"/>
    <w:rsid w:val="00370B63"/>
    <w:rsid w:val="00371D22"/>
    <w:rsid w:val="003743F6"/>
    <w:rsid w:val="00384F54"/>
    <w:rsid w:val="0039106E"/>
    <w:rsid w:val="00396643"/>
    <w:rsid w:val="003A2EE3"/>
    <w:rsid w:val="003C08F7"/>
    <w:rsid w:val="003C4249"/>
    <w:rsid w:val="003C7C29"/>
    <w:rsid w:val="003D095B"/>
    <w:rsid w:val="003D3092"/>
    <w:rsid w:val="003D61B1"/>
    <w:rsid w:val="003E3A6E"/>
    <w:rsid w:val="003F250A"/>
    <w:rsid w:val="003F2BF0"/>
    <w:rsid w:val="003F3863"/>
    <w:rsid w:val="003F5F3C"/>
    <w:rsid w:val="00406B0F"/>
    <w:rsid w:val="004211C3"/>
    <w:rsid w:val="00422293"/>
    <w:rsid w:val="00442194"/>
    <w:rsid w:val="0044676F"/>
    <w:rsid w:val="00447618"/>
    <w:rsid w:val="004561FD"/>
    <w:rsid w:val="0045741A"/>
    <w:rsid w:val="004630B2"/>
    <w:rsid w:val="00481D3D"/>
    <w:rsid w:val="00483A3E"/>
    <w:rsid w:val="00483DB0"/>
    <w:rsid w:val="0048700E"/>
    <w:rsid w:val="00490388"/>
    <w:rsid w:val="004907E2"/>
    <w:rsid w:val="00490B88"/>
    <w:rsid w:val="0049115F"/>
    <w:rsid w:val="0049330E"/>
    <w:rsid w:val="004A1F93"/>
    <w:rsid w:val="004A5A5C"/>
    <w:rsid w:val="004B1270"/>
    <w:rsid w:val="004B3D5F"/>
    <w:rsid w:val="004B47B3"/>
    <w:rsid w:val="004B79DB"/>
    <w:rsid w:val="004C02A2"/>
    <w:rsid w:val="004C04E7"/>
    <w:rsid w:val="004C1445"/>
    <w:rsid w:val="004C2D66"/>
    <w:rsid w:val="004C2F48"/>
    <w:rsid w:val="004C6701"/>
    <w:rsid w:val="004D731E"/>
    <w:rsid w:val="004D7828"/>
    <w:rsid w:val="004F3448"/>
    <w:rsid w:val="004F5903"/>
    <w:rsid w:val="0050411B"/>
    <w:rsid w:val="00506B31"/>
    <w:rsid w:val="005308F1"/>
    <w:rsid w:val="0053360A"/>
    <w:rsid w:val="0054030C"/>
    <w:rsid w:val="00543ABE"/>
    <w:rsid w:val="00547E0F"/>
    <w:rsid w:val="005559EF"/>
    <w:rsid w:val="0055640F"/>
    <w:rsid w:val="005633B9"/>
    <w:rsid w:val="00576279"/>
    <w:rsid w:val="005805F5"/>
    <w:rsid w:val="00582257"/>
    <w:rsid w:val="00583D30"/>
    <w:rsid w:val="0058553D"/>
    <w:rsid w:val="005907C4"/>
    <w:rsid w:val="00592047"/>
    <w:rsid w:val="00595E59"/>
    <w:rsid w:val="005A2D0F"/>
    <w:rsid w:val="005C1DA7"/>
    <w:rsid w:val="005D0878"/>
    <w:rsid w:val="005D2F80"/>
    <w:rsid w:val="005D390F"/>
    <w:rsid w:val="005D39AC"/>
    <w:rsid w:val="005E0F4A"/>
    <w:rsid w:val="005E384B"/>
    <w:rsid w:val="005E7F90"/>
    <w:rsid w:val="005F1649"/>
    <w:rsid w:val="005F321A"/>
    <w:rsid w:val="00614CAA"/>
    <w:rsid w:val="006234B3"/>
    <w:rsid w:val="00631463"/>
    <w:rsid w:val="00631CD3"/>
    <w:rsid w:val="006371E7"/>
    <w:rsid w:val="0063732F"/>
    <w:rsid w:val="006719DB"/>
    <w:rsid w:val="00675EB9"/>
    <w:rsid w:val="00695027"/>
    <w:rsid w:val="006A5B19"/>
    <w:rsid w:val="006B0F5F"/>
    <w:rsid w:val="006B13B9"/>
    <w:rsid w:val="006B5A40"/>
    <w:rsid w:val="006B74CB"/>
    <w:rsid w:val="006C0317"/>
    <w:rsid w:val="006C16C3"/>
    <w:rsid w:val="006C4A73"/>
    <w:rsid w:val="006D43C4"/>
    <w:rsid w:val="006F4586"/>
    <w:rsid w:val="006F520D"/>
    <w:rsid w:val="006F6883"/>
    <w:rsid w:val="00700886"/>
    <w:rsid w:val="00705676"/>
    <w:rsid w:val="00707C90"/>
    <w:rsid w:val="007167E3"/>
    <w:rsid w:val="00724F3F"/>
    <w:rsid w:val="007254DF"/>
    <w:rsid w:val="007333D3"/>
    <w:rsid w:val="00734F30"/>
    <w:rsid w:val="007477FC"/>
    <w:rsid w:val="0074786D"/>
    <w:rsid w:val="0075694E"/>
    <w:rsid w:val="00763DCA"/>
    <w:rsid w:val="00765563"/>
    <w:rsid w:val="007873DB"/>
    <w:rsid w:val="00790361"/>
    <w:rsid w:val="007B5EDA"/>
    <w:rsid w:val="007E6C98"/>
    <w:rsid w:val="007E6CCB"/>
    <w:rsid w:val="007F6E31"/>
    <w:rsid w:val="00804A10"/>
    <w:rsid w:val="00812379"/>
    <w:rsid w:val="00821AD0"/>
    <w:rsid w:val="00830C6C"/>
    <w:rsid w:val="00832921"/>
    <w:rsid w:val="00832D5E"/>
    <w:rsid w:val="00840855"/>
    <w:rsid w:val="00842B53"/>
    <w:rsid w:val="008567BA"/>
    <w:rsid w:val="00875115"/>
    <w:rsid w:val="00881547"/>
    <w:rsid w:val="00884AE9"/>
    <w:rsid w:val="00885E14"/>
    <w:rsid w:val="00895711"/>
    <w:rsid w:val="008A3861"/>
    <w:rsid w:val="008A5782"/>
    <w:rsid w:val="008C1347"/>
    <w:rsid w:val="008C1A0D"/>
    <w:rsid w:val="008D2B14"/>
    <w:rsid w:val="008D4511"/>
    <w:rsid w:val="009043E6"/>
    <w:rsid w:val="00905F8C"/>
    <w:rsid w:val="00914238"/>
    <w:rsid w:val="00920655"/>
    <w:rsid w:val="009215C9"/>
    <w:rsid w:val="009225C3"/>
    <w:rsid w:val="0092519E"/>
    <w:rsid w:val="00934E81"/>
    <w:rsid w:val="00935558"/>
    <w:rsid w:val="00955D39"/>
    <w:rsid w:val="009640A0"/>
    <w:rsid w:val="009739A1"/>
    <w:rsid w:val="0097596F"/>
    <w:rsid w:val="0097638A"/>
    <w:rsid w:val="0098089B"/>
    <w:rsid w:val="00980E18"/>
    <w:rsid w:val="009902DE"/>
    <w:rsid w:val="00990C05"/>
    <w:rsid w:val="009A5D2A"/>
    <w:rsid w:val="009B0882"/>
    <w:rsid w:val="009B0A2B"/>
    <w:rsid w:val="009B0BC8"/>
    <w:rsid w:val="009B3E2E"/>
    <w:rsid w:val="009C4914"/>
    <w:rsid w:val="009D0C6C"/>
    <w:rsid w:val="009D19B5"/>
    <w:rsid w:val="009D1DF2"/>
    <w:rsid w:val="009E3658"/>
    <w:rsid w:val="009E3D60"/>
    <w:rsid w:val="009E4471"/>
    <w:rsid w:val="009E4C6D"/>
    <w:rsid w:val="00A01F9C"/>
    <w:rsid w:val="00A058A2"/>
    <w:rsid w:val="00A1304D"/>
    <w:rsid w:val="00A13A5C"/>
    <w:rsid w:val="00A140F3"/>
    <w:rsid w:val="00A20EFD"/>
    <w:rsid w:val="00A20FE8"/>
    <w:rsid w:val="00A4007B"/>
    <w:rsid w:val="00A51FF1"/>
    <w:rsid w:val="00A53B6A"/>
    <w:rsid w:val="00A55E92"/>
    <w:rsid w:val="00A71DC2"/>
    <w:rsid w:val="00A72312"/>
    <w:rsid w:val="00A748D2"/>
    <w:rsid w:val="00A91694"/>
    <w:rsid w:val="00AA09DE"/>
    <w:rsid w:val="00AA3585"/>
    <w:rsid w:val="00AA40EE"/>
    <w:rsid w:val="00AB13C5"/>
    <w:rsid w:val="00AB3E99"/>
    <w:rsid w:val="00AD7356"/>
    <w:rsid w:val="00AE0290"/>
    <w:rsid w:val="00B01459"/>
    <w:rsid w:val="00B044A0"/>
    <w:rsid w:val="00B248BA"/>
    <w:rsid w:val="00B26919"/>
    <w:rsid w:val="00B46D9D"/>
    <w:rsid w:val="00B60265"/>
    <w:rsid w:val="00B666C3"/>
    <w:rsid w:val="00B702B1"/>
    <w:rsid w:val="00B70B12"/>
    <w:rsid w:val="00B97A95"/>
    <w:rsid w:val="00BA10F1"/>
    <w:rsid w:val="00BA6B48"/>
    <w:rsid w:val="00BC419C"/>
    <w:rsid w:val="00BC5F53"/>
    <w:rsid w:val="00BD3435"/>
    <w:rsid w:val="00BD34C6"/>
    <w:rsid w:val="00BE127B"/>
    <w:rsid w:val="00BE287F"/>
    <w:rsid w:val="00BE4B32"/>
    <w:rsid w:val="00BE7C8A"/>
    <w:rsid w:val="00BF4B60"/>
    <w:rsid w:val="00C0092F"/>
    <w:rsid w:val="00C0701D"/>
    <w:rsid w:val="00C24530"/>
    <w:rsid w:val="00C26EC6"/>
    <w:rsid w:val="00C27045"/>
    <w:rsid w:val="00C376F6"/>
    <w:rsid w:val="00C40B03"/>
    <w:rsid w:val="00C457E0"/>
    <w:rsid w:val="00C47686"/>
    <w:rsid w:val="00C60213"/>
    <w:rsid w:val="00C66A74"/>
    <w:rsid w:val="00C94D97"/>
    <w:rsid w:val="00CB08AE"/>
    <w:rsid w:val="00CB0D1B"/>
    <w:rsid w:val="00CB5CE6"/>
    <w:rsid w:val="00CE4B2C"/>
    <w:rsid w:val="00CF0299"/>
    <w:rsid w:val="00CF085C"/>
    <w:rsid w:val="00D018EF"/>
    <w:rsid w:val="00D071C2"/>
    <w:rsid w:val="00D46BD5"/>
    <w:rsid w:val="00D724FA"/>
    <w:rsid w:val="00D869E7"/>
    <w:rsid w:val="00D948F0"/>
    <w:rsid w:val="00D975EC"/>
    <w:rsid w:val="00DB6212"/>
    <w:rsid w:val="00DC2899"/>
    <w:rsid w:val="00DC7544"/>
    <w:rsid w:val="00DD1804"/>
    <w:rsid w:val="00DD4808"/>
    <w:rsid w:val="00DE2187"/>
    <w:rsid w:val="00DE2DFC"/>
    <w:rsid w:val="00E0114F"/>
    <w:rsid w:val="00E04517"/>
    <w:rsid w:val="00E21985"/>
    <w:rsid w:val="00E337AD"/>
    <w:rsid w:val="00E409D5"/>
    <w:rsid w:val="00E4510E"/>
    <w:rsid w:val="00E72A14"/>
    <w:rsid w:val="00E739EA"/>
    <w:rsid w:val="00EA695D"/>
    <w:rsid w:val="00EB4872"/>
    <w:rsid w:val="00EB6A86"/>
    <w:rsid w:val="00EC2D0B"/>
    <w:rsid w:val="00EC50AE"/>
    <w:rsid w:val="00EC60F4"/>
    <w:rsid w:val="00EE41FC"/>
    <w:rsid w:val="00EE4638"/>
    <w:rsid w:val="00EF3143"/>
    <w:rsid w:val="00F0049C"/>
    <w:rsid w:val="00F0689A"/>
    <w:rsid w:val="00F13368"/>
    <w:rsid w:val="00F176CD"/>
    <w:rsid w:val="00F17CE3"/>
    <w:rsid w:val="00F212E8"/>
    <w:rsid w:val="00F224A1"/>
    <w:rsid w:val="00F250A6"/>
    <w:rsid w:val="00F2588B"/>
    <w:rsid w:val="00F2702F"/>
    <w:rsid w:val="00F36F07"/>
    <w:rsid w:val="00F41C96"/>
    <w:rsid w:val="00F42BF3"/>
    <w:rsid w:val="00F43B96"/>
    <w:rsid w:val="00F5068C"/>
    <w:rsid w:val="00F55601"/>
    <w:rsid w:val="00F63181"/>
    <w:rsid w:val="00F725E8"/>
    <w:rsid w:val="00F77C77"/>
    <w:rsid w:val="00F86BB8"/>
    <w:rsid w:val="00F8767A"/>
    <w:rsid w:val="00F93A00"/>
    <w:rsid w:val="00F944BC"/>
    <w:rsid w:val="00FA0A95"/>
    <w:rsid w:val="00FA7ACF"/>
    <w:rsid w:val="00FB4AC6"/>
    <w:rsid w:val="00FC066B"/>
    <w:rsid w:val="00FC0A4A"/>
    <w:rsid w:val="00FC205F"/>
    <w:rsid w:val="00FC7E0D"/>
    <w:rsid w:val="00FD50B7"/>
    <w:rsid w:val="00FE172B"/>
    <w:rsid w:val="00FE61DC"/>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01595B"/>
  <w15:chartTrackingRefBased/>
  <w15:docId w15:val="{6B6C7469-A8B5-4C6E-9323-9AB09563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67F"/>
    <w:rPr>
      <w:sz w:val="24"/>
      <w:szCs w:val="24"/>
    </w:rPr>
  </w:style>
  <w:style w:type="paragraph" w:styleId="berschrift1">
    <w:name w:val="heading 1"/>
    <w:basedOn w:val="Standard"/>
    <w:next w:val="Standard"/>
    <w:autoRedefine/>
    <w:qFormat/>
    <w:rsid w:val="009225C3"/>
    <w:pPr>
      <w:keepNext/>
      <w:spacing w:before="40" w:after="40" w:line="240" w:lineRule="exact"/>
      <w:ind w:right="-1328"/>
      <w:outlineLvl w:val="0"/>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436EC"/>
    <w:rPr>
      <w:rFonts w:ascii="Arial" w:hAnsi="Arial" w:cs="Arial"/>
      <w:dstrike w:val="0"/>
      <w:color w:val="000080"/>
      <w:sz w:val="22"/>
      <w:szCs w:val="22"/>
      <w:u w:val="none"/>
      <w:bdr w:val="none" w:sz="0" w:space="0" w:color="auto"/>
      <w:vertAlign w:val="baseline"/>
      <w:lang w:val="de-DE"/>
    </w:rPr>
  </w:style>
  <w:style w:type="table" w:styleId="Tabellenraster">
    <w:name w:val="Table Grid"/>
    <w:basedOn w:val="NormaleTabelle"/>
    <w:rsid w:val="0004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90361"/>
    <w:rPr>
      <w:rFonts w:ascii="Tahoma" w:hAnsi="Tahoma" w:cs="Tahoma"/>
      <w:sz w:val="16"/>
      <w:szCs w:val="16"/>
    </w:rPr>
  </w:style>
  <w:style w:type="paragraph" w:styleId="Kopfzeile">
    <w:name w:val="header"/>
    <w:basedOn w:val="Standard"/>
    <w:rsid w:val="00E739EA"/>
    <w:pPr>
      <w:tabs>
        <w:tab w:val="center" w:pos="4536"/>
        <w:tab w:val="right" w:pos="9072"/>
      </w:tabs>
    </w:pPr>
  </w:style>
  <w:style w:type="paragraph" w:styleId="Fuzeile">
    <w:name w:val="footer"/>
    <w:basedOn w:val="Standard"/>
    <w:rsid w:val="00E739EA"/>
    <w:pPr>
      <w:tabs>
        <w:tab w:val="center" w:pos="4536"/>
        <w:tab w:val="right" w:pos="9072"/>
      </w:tabs>
    </w:pPr>
  </w:style>
  <w:style w:type="paragraph" w:styleId="Listenabsatz">
    <w:name w:val="List Paragraph"/>
    <w:basedOn w:val="Standard"/>
    <w:uiPriority w:val="34"/>
    <w:qFormat/>
    <w:rsid w:val="0044676F"/>
    <w:pPr>
      <w:ind w:left="720"/>
      <w:contextualSpacing/>
    </w:pPr>
  </w:style>
  <w:style w:type="numbering" w:styleId="111111">
    <w:name w:val="Outline List 2"/>
    <w:basedOn w:val="KeineListe"/>
    <w:rsid w:val="009640A0"/>
    <w:pPr>
      <w:numPr>
        <w:numId w:val="14"/>
      </w:numPr>
    </w:pPr>
  </w:style>
  <w:style w:type="numbering" w:customStyle="1" w:styleId="Formatvorlage1">
    <w:name w:val="Formatvorlage1"/>
    <w:rsid w:val="009640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4580">
      <w:bodyDiv w:val="1"/>
      <w:marLeft w:val="0"/>
      <w:marRight w:val="0"/>
      <w:marTop w:val="0"/>
      <w:marBottom w:val="0"/>
      <w:divBdr>
        <w:top w:val="none" w:sz="0" w:space="0" w:color="auto"/>
        <w:left w:val="none" w:sz="0" w:space="0" w:color="auto"/>
        <w:bottom w:val="none" w:sz="0" w:space="0" w:color="auto"/>
        <w:right w:val="none" w:sz="0" w:space="0" w:color="auto"/>
      </w:divBdr>
    </w:div>
    <w:div w:id="330068278">
      <w:bodyDiv w:val="1"/>
      <w:marLeft w:val="0"/>
      <w:marRight w:val="0"/>
      <w:marTop w:val="0"/>
      <w:marBottom w:val="0"/>
      <w:divBdr>
        <w:top w:val="none" w:sz="0" w:space="0" w:color="auto"/>
        <w:left w:val="none" w:sz="0" w:space="0" w:color="auto"/>
        <w:bottom w:val="none" w:sz="0" w:space="0" w:color="auto"/>
        <w:right w:val="none" w:sz="0" w:space="0" w:color="auto"/>
      </w:divBdr>
    </w:div>
    <w:div w:id="20562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ferat_III3@stmas.bayer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laubenbacher@landkreis-dingolfing-landau.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andra.laubenbacher@landkreis-dingolfing-landau.de" TargetMode="External"/><Relationship Id="rId14" Type="http://schemas.openxmlformats.org/officeDocument/2006/relationships/hyperlink" Target="mailto:Datenschutz@stmas.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9482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Vertrag zur Ehrenamtskarte</vt:lpstr>
    </vt:vector>
  </TitlesOfParts>
  <Company/>
  <LinksUpToDate>false</LinksUpToDate>
  <CharactersWithSpaces>10752</CharactersWithSpaces>
  <SharedDoc>false</SharedDoc>
  <HLinks>
    <vt:vector size="24" baseType="variant">
      <vt:variant>
        <vt:i4>4128852</vt:i4>
      </vt:variant>
      <vt:variant>
        <vt:i4>9</vt:i4>
      </vt:variant>
      <vt:variant>
        <vt:i4>0</vt:i4>
      </vt:variant>
      <vt:variant>
        <vt:i4>5</vt:i4>
      </vt:variant>
      <vt:variant>
        <vt:lpwstr>mailto:Datenschutz@stmas.bayern.de</vt:lpwstr>
      </vt:variant>
      <vt:variant>
        <vt:lpwstr/>
      </vt:variant>
      <vt:variant>
        <vt:i4>327684</vt:i4>
      </vt:variant>
      <vt:variant>
        <vt:i4>6</vt:i4>
      </vt:variant>
      <vt:variant>
        <vt:i4>0</vt:i4>
      </vt:variant>
      <vt:variant>
        <vt:i4>5</vt:i4>
      </vt:variant>
      <vt:variant>
        <vt:lpwstr>mailto:Referat_III3@stmas.bayern.de</vt:lpwstr>
      </vt:variant>
      <vt:variant>
        <vt:lpwstr/>
      </vt:variant>
      <vt:variant>
        <vt:i4>1966180</vt:i4>
      </vt:variant>
      <vt:variant>
        <vt:i4>3</vt:i4>
      </vt:variant>
      <vt:variant>
        <vt:i4>0</vt:i4>
      </vt:variant>
      <vt:variant>
        <vt:i4>5</vt:i4>
      </vt:variant>
      <vt:variant>
        <vt:lpwstr>mailto:sandra.laubenbacher@landkreis-dingolfing-landau.de</vt:lpwstr>
      </vt:variant>
      <vt:variant>
        <vt:lpwstr/>
      </vt:variant>
      <vt:variant>
        <vt:i4>1966180</vt:i4>
      </vt:variant>
      <vt:variant>
        <vt:i4>0</vt:i4>
      </vt:variant>
      <vt:variant>
        <vt:i4>0</vt:i4>
      </vt:variant>
      <vt:variant>
        <vt:i4>5</vt:i4>
      </vt:variant>
      <vt:variant>
        <vt:lpwstr>mailto:sandra.laubenbacher@landkreis-dingolfing-landau.de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Ehrenamtskarte</dc:title>
  <dc:subject/>
  <dc:creator>Karlheinz Sölch</dc:creator>
  <cp:keywords/>
  <dc:description/>
  <cp:lastModifiedBy>Laubenbacher Sandra</cp:lastModifiedBy>
  <cp:revision>5</cp:revision>
  <cp:lastPrinted>2011-07-27T08:07:00Z</cp:lastPrinted>
  <dcterms:created xsi:type="dcterms:W3CDTF">2021-10-14T08:33:00Z</dcterms:created>
  <dcterms:modified xsi:type="dcterms:W3CDTF">2021-10-14T08:39:00Z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